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5C8E" w14:textId="77777777" w:rsidR="00ED27C2" w:rsidRPr="00A34633" w:rsidRDefault="00ED27C2" w:rsidP="003D2953">
      <w:pPr>
        <w:jc w:val="center"/>
        <w:rPr>
          <w:rFonts w:asciiTheme="minorHAnsi" w:hAnsiTheme="minorHAnsi" w:cstheme="minorHAnsi"/>
          <w:b/>
          <w:bCs/>
          <w:sz w:val="22"/>
          <w:szCs w:val="22"/>
        </w:rPr>
      </w:pPr>
    </w:p>
    <w:p w14:paraId="3C4B5C8F" w14:textId="77777777" w:rsidR="00ED27C2" w:rsidRPr="00A34633" w:rsidRDefault="00ED27C2" w:rsidP="00544585">
      <w:pPr>
        <w:tabs>
          <w:tab w:val="left" w:pos="4320"/>
        </w:tabs>
        <w:jc w:val="center"/>
        <w:rPr>
          <w:rFonts w:asciiTheme="minorHAnsi" w:hAnsiTheme="minorHAnsi" w:cstheme="minorHAnsi"/>
          <w:b/>
          <w:bCs/>
          <w:sz w:val="22"/>
          <w:szCs w:val="22"/>
        </w:rPr>
      </w:pPr>
      <w:r w:rsidRPr="00A34633">
        <w:rPr>
          <w:rFonts w:asciiTheme="minorHAnsi" w:hAnsiTheme="minorHAnsi" w:cstheme="minorHAnsi"/>
          <w:b/>
          <w:bCs/>
          <w:sz w:val="22"/>
          <w:szCs w:val="22"/>
        </w:rPr>
        <w:t>COLUMBIA MUSEUM OF ART</w:t>
      </w:r>
    </w:p>
    <w:p w14:paraId="3C4B5C91" w14:textId="77777777" w:rsidR="00ED27C2" w:rsidRPr="00A34633" w:rsidRDefault="00ED27C2" w:rsidP="003D2953">
      <w:pPr>
        <w:jc w:val="center"/>
        <w:rPr>
          <w:rFonts w:asciiTheme="minorHAnsi" w:hAnsiTheme="minorHAnsi" w:cstheme="minorHAnsi"/>
          <w:b/>
          <w:bCs/>
          <w:sz w:val="22"/>
          <w:szCs w:val="22"/>
        </w:rPr>
      </w:pPr>
    </w:p>
    <w:p w14:paraId="3C4B5C93" w14:textId="48B2CDDC" w:rsidR="00ED27C2" w:rsidRPr="00A34633" w:rsidRDefault="00ED27C2" w:rsidP="15FFFE29">
      <w:pPr>
        <w:rPr>
          <w:rFonts w:asciiTheme="minorHAnsi" w:hAnsiTheme="minorHAnsi" w:cstheme="minorHAnsi"/>
          <w:sz w:val="22"/>
          <w:szCs w:val="22"/>
        </w:rPr>
      </w:pPr>
      <w:r w:rsidRPr="00A34633">
        <w:rPr>
          <w:rFonts w:asciiTheme="minorHAnsi" w:hAnsiTheme="minorHAnsi" w:cstheme="minorHAnsi"/>
          <w:b/>
          <w:bCs/>
          <w:sz w:val="22"/>
          <w:szCs w:val="22"/>
        </w:rPr>
        <w:t>Title:</w:t>
      </w:r>
      <w:r w:rsidR="0030613F" w:rsidRPr="00A34633">
        <w:rPr>
          <w:rFonts w:asciiTheme="minorHAnsi" w:hAnsiTheme="minorHAnsi" w:cstheme="minorHAnsi"/>
          <w:sz w:val="22"/>
          <w:szCs w:val="22"/>
        </w:rPr>
        <w:t xml:space="preserve"> </w:t>
      </w:r>
      <w:r w:rsidR="00993EF4" w:rsidRPr="00A34633">
        <w:rPr>
          <w:rFonts w:asciiTheme="minorHAnsi" w:hAnsiTheme="minorHAnsi" w:cstheme="minorHAnsi"/>
          <w:sz w:val="22"/>
          <w:szCs w:val="22"/>
        </w:rPr>
        <w:t>Affini</w:t>
      </w:r>
      <w:r w:rsidR="00087802" w:rsidRPr="00A34633">
        <w:rPr>
          <w:rFonts w:asciiTheme="minorHAnsi" w:hAnsiTheme="minorHAnsi" w:cstheme="minorHAnsi"/>
          <w:sz w:val="22"/>
          <w:szCs w:val="22"/>
        </w:rPr>
        <w:t>t</w:t>
      </w:r>
      <w:r w:rsidR="00982611" w:rsidRPr="00A34633">
        <w:rPr>
          <w:rFonts w:asciiTheme="minorHAnsi" w:hAnsiTheme="minorHAnsi" w:cstheme="minorHAnsi"/>
          <w:sz w:val="22"/>
          <w:szCs w:val="22"/>
        </w:rPr>
        <w:t>ies</w:t>
      </w:r>
      <w:r w:rsidR="007956E9" w:rsidRPr="00A34633">
        <w:rPr>
          <w:rFonts w:asciiTheme="minorHAnsi" w:hAnsiTheme="minorHAnsi" w:cstheme="minorHAnsi"/>
          <w:sz w:val="22"/>
          <w:szCs w:val="22"/>
        </w:rPr>
        <w:t xml:space="preserve"> Manager</w:t>
      </w:r>
      <w:r w:rsidR="008945BA" w:rsidRPr="00A34633">
        <w:rPr>
          <w:rFonts w:asciiTheme="minorHAnsi" w:hAnsiTheme="minorHAnsi" w:cstheme="minorHAnsi"/>
          <w:sz w:val="22"/>
          <w:szCs w:val="22"/>
        </w:rPr>
        <w:t xml:space="preserve"> </w:t>
      </w:r>
    </w:p>
    <w:p w14:paraId="3C4B5C94" w14:textId="77777777" w:rsidR="00ED27C2" w:rsidRPr="00A34633" w:rsidRDefault="00ED27C2" w:rsidP="003D2953">
      <w:pPr>
        <w:rPr>
          <w:rFonts w:asciiTheme="minorHAnsi" w:hAnsiTheme="minorHAnsi" w:cstheme="minorHAnsi"/>
          <w:sz w:val="22"/>
          <w:szCs w:val="22"/>
        </w:rPr>
      </w:pPr>
    </w:p>
    <w:p w14:paraId="3C4B5C95" w14:textId="34D50567" w:rsidR="00ED27C2" w:rsidRPr="00A34633" w:rsidRDefault="00ED27C2" w:rsidP="62CB72D2">
      <w:pPr>
        <w:rPr>
          <w:rFonts w:asciiTheme="minorHAnsi" w:hAnsiTheme="minorHAnsi" w:cstheme="minorBidi"/>
          <w:sz w:val="22"/>
          <w:szCs w:val="22"/>
        </w:rPr>
      </w:pPr>
      <w:r w:rsidRPr="62CB72D2">
        <w:rPr>
          <w:rFonts w:asciiTheme="minorHAnsi" w:hAnsiTheme="minorHAnsi" w:cstheme="minorBidi"/>
          <w:b/>
          <w:bCs/>
          <w:sz w:val="22"/>
          <w:szCs w:val="22"/>
        </w:rPr>
        <w:t>Reports To:</w:t>
      </w:r>
      <w:r w:rsidR="0030613F" w:rsidRPr="62CB72D2">
        <w:rPr>
          <w:rFonts w:asciiTheme="minorHAnsi" w:hAnsiTheme="minorHAnsi" w:cstheme="minorBidi"/>
          <w:sz w:val="22"/>
          <w:szCs w:val="22"/>
        </w:rPr>
        <w:t xml:space="preserve"> </w:t>
      </w:r>
      <w:r w:rsidR="33DF9D87" w:rsidRPr="62CB72D2">
        <w:rPr>
          <w:rFonts w:asciiTheme="minorHAnsi" w:hAnsiTheme="minorHAnsi" w:cstheme="minorBidi"/>
          <w:sz w:val="22"/>
          <w:szCs w:val="22"/>
        </w:rPr>
        <w:t>Associate Director</w:t>
      </w:r>
      <w:r w:rsidR="00993EF4" w:rsidRPr="62CB72D2">
        <w:rPr>
          <w:rFonts w:asciiTheme="minorHAnsi" w:hAnsiTheme="minorHAnsi" w:cstheme="minorBidi"/>
          <w:sz w:val="22"/>
          <w:szCs w:val="22"/>
        </w:rPr>
        <w:t xml:space="preserve"> of Engagement</w:t>
      </w:r>
    </w:p>
    <w:p w14:paraId="3C4B5C96" w14:textId="77777777" w:rsidR="00ED27C2" w:rsidRPr="00A34633" w:rsidRDefault="00ED27C2" w:rsidP="003D2953">
      <w:pPr>
        <w:rPr>
          <w:rFonts w:asciiTheme="minorHAnsi" w:hAnsiTheme="minorHAnsi" w:cstheme="minorHAnsi"/>
          <w:sz w:val="22"/>
          <w:szCs w:val="22"/>
        </w:rPr>
      </w:pPr>
    </w:p>
    <w:p w14:paraId="3C4B5C98" w14:textId="0FBB349C" w:rsidR="00C126D1" w:rsidRPr="00A34633" w:rsidRDefault="41175AB5" w:rsidP="41175AB5">
      <w:pPr>
        <w:rPr>
          <w:rFonts w:asciiTheme="minorHAnsi" w:hAnsiTheme="minorHAnsi" w:cstheme="minorBidi"/>
          <w:sz w:val="22"/>
          <w:szCs w:val="22"/>
        </w:rPr>
      </w:pPr>
      <w:r w:rsidRPr="41175AB5">
        <w:rPr>
          <w:rFonts w:asciiTheme="minorHAnsi" w:hAnsiTheme="minorHAnsi" w:cstheme="minorBidi"/>
          <w:b/>
          <w:bCs/>
          <w:sz w:val="22"/>
          <w:szCs w:val="22"/>
        </w:rPr>
        <w:t>Purpose:</w:t>
      </w:r>
      <w:r w:rsidRPr="41175AB5">
        <w:rPr>
          <w:rFonts w:asciiTheme="minorHAnsi" w:hAnsiTheme="minorHAnsi" w:cstheme="minorBidi"/>
          <w:sz w:val="22"/>
          <w:szCs w:val="22"/>
        </w:rPr>
        <w:t xml:space="preserve"> CMA Affinity groups invite museum members and the public to join arts and culture focused communities through programs and activities presented by volunteer boards and committees. The Contemporaries, Friends of African American Art &amp; Culture, and the Columbia Design League represent some of the most enthusiastic supporters of the CMA and arts in the Greater Midlands through a shared sense of community. The Affinities Manager directs each </w:t>
      </w:r>
      <w:r w:rsidR="00B410AB">
        <w:rPr>
          <w:rFonts w:asciiTheme="minorHAnsi" w:hAnsiTheme="minorHAnsi" w:cstheme="minorBidi"/>
          <w:sz w:val="22"/>
          <w:szCs w:val="22"/>
        </w:rPr>
        <w:t>affinit</w:t>
      </w:r>
      <w:r w:rsidR="00987C84">
        <w:rPr>
          <w:rFonts w:asciiTheme="minorHAnsi" w:hAnsiTheme="minorHAnsi" w:cstheme="minorBidi"/>
          <w:sz w:val="22"/>
          <w:szCs w:val="22"/>
        </w:rPr>
        <w:t xml:space="preserve">y’s </w:t>
      </w:r>
      <w:r w:rsidRPr="41175AB5">
        <w:rPr>
          <w:rFonts w:asciiTheme="minorHAnsi" w:hAnsiTheme="minorHAnsi" w:cstheme="minorBidi"/>
          <w:sz w:val="22"/>
          <w:szCs w:val="22"/>
        </w:rPr>
        <w:t>board to ensure activities are mission focused, financially viable, and align with the CMA strategic plan and vision.</w:t>
      </w:r>
    </w:p>
    <w:p w14:paraId="70CA2A57" w14:textId="77777777" w:rsidR="00347754" w:rsidRPr="00A34633" w:rsidRDefault="00347754" w:rsidP="00F84A1B">
      <w:pPr>
        <w:rPr>
          <w:rFonts w:asciiTheme="minorHAnsi" w:hAnsiTheme="minorHAnsi" w:cstheme="minorHAnsi"/>
          <w:b/>
          <w:bCs/>
          <w:sz w:val="22"/>
          <w:szCs w:val="22"/>
        </w:rPr>
      </w:pPr>
    </w:p>
    <w:p w14:paraId="2C8BF5CE" w14:textId="6E0445D1" w:rsidR="00F84A1B" w:rsidRPr="00A34633" w:rsidRDefault="41175AB5" w:rsidP="41175AB5">
      <w:pPr>
        <w:rPr>
          <w:rFonts w:asciiTheme="minorHAnsi" w:hAnsiTheme="minorHAnsi" w:cstheme="minorBidi"/>
          <w:sz w:val="22"/>
          <w:szCs w:val="22"/>
        </w:rPr>
      </w:pPr>
      <w:r w:rsidRPr="41175AB5">
        <w:rPr>
          <w:rFonts w:asciiTheme="minorHAnsi" w:hAnsiTheme="minorHAnsi" w:cstheme="minorBidi"/>
          <w:b/>
          <w:bCs/>
          <w:sz w:val="22"/>
          <w:szCs w:val="22"/>
        </w:rPr>
        <w:t xml:space="preserve">Responsibilities: </w:t>
      </w:r>
      <w:r w:rsidRPr="41175AB5">
        <w:rPr>
          <w:rFonts w:asciiTheme="minorHAnsi" w:hAnsiTheme="minorHAnsi" w:cstheme="minorBidi"/>
          <w:color w:val="000000" w:themeColor="text1"/>
          <w:sz w:val="22"/>
          <w:szCs w:val="22"/>
        </w:rPr>
        <w:t xml:space="preserve">The Affinities Manager works closely with affinity board presidents and executive committees to ensure successful outcomes of each group’s annual plan. This position serves as the point person for affinity communication with museum staff and as a member of </w:t>
      </w:r>
      <w:r w:rsidRPr="41175AB5">
        <w:rPr>
          <w:rFonts w:asciiTheme="minorHAnsi" w:hAnsiTheme="minorHAnsi" w:cstheme="minorBidi"/>
          <w:sz w:val="22"/>
          <w:szCs w:val="22"/>
        </w:rPr>
        <w:t xml:space="preserve">the CMA </w:t>
      </w:r>
      <w:r w:rsidR="003A48AB">
        <w:rPr>
          <w:rFonts w:asciiTheme="minorHAnsi" w:hAnsiTheme="minorHAnsi" w:cstheme="minorBidi"/>
          <w:sz w:val="22"/>
          <w:szCs w:val="22"/>
        </w:rPr>
        <w:t>Learning</w:t>
      </w:r>
      <w:r w:rsidRPr="41175AB5">
        <w:rPr>
          <w:rFonts w:asciiTheme="minorHAnsi" w:hAnsiTheme="minorHAnsi" w:cstheme="minorBidi"/>
          <w:sz w:val="22"/>
          <w:szCs w:val="22"/>
        </w:rPr>
        <w:t xml:space="preserve"> &amp; Engagement team, </w:t>
      </w:r>
      <w:r w:rsidR="000110C1">
        <w:rPr>
          <w:rFonts w:asciiTheme="minorHAnsi" w:hAnsiTheme="minorHAnsi" w:cstheme="minorBidi"/>
          <w:sz w:val="22"/>
          <w:szCs w:val="22"/>
        </w:rPr>
        <w:t xml:space="preserve">and </w:t>
      </w:r>
      <w:r w:rsidRPr="41175AB5">
        <w:rPr>
          <w:rFonts w:asciiTheme="minorHAnsi" w:hAnsiTheme="minorHAnsi" w:cstheme="minorBidi"/>
          <w:sz w:val="22"/>
          <w:szCs w:val="22"/>
        </w:rPr>
        <w:t xml:space="preserve">ensures alignment of affinity and departmental goals and calendars. </w:t>
      </w:r>
    </w:p>
    <w:p w14:paraId="3C4B5C99" w14:textId="1061BD0D" w:rsidR="00C126D1" w:rsidRPr="00A34633" w:rsidRDefault="00C126D1" w:rsidP="00C126D1">
      <w:pPr>
        <w:ind w:right="-360"/>
        <w:rPr>
          <w:rFonts w:asciiTheme="minorHAnsi" w:hAnsiTheme="minorHAnsi" w:cstheme="minorHAnsi"/>
          <w:color w:val="000000"/>
          <w:sz w:val="22"/>
          <w:szCs w:val="22"/>
        </w:rPr>
      </w:pPr>
    </w:p>
    <w:p w14:paraId="3C4B5C9A" w14:textId="77777777" w:rsidR="00C126D1" w:rsidRPr="00A34633" w:rsidRDefault="00C126D1" w:rsidP="00C126D1">
      <w:pPr>
        <w:rPr>
          <w:rFonts w:asciiTheme="minorHAnsi" w:hAnsiTheme="minorHAnsi" w:cstheme="minorHAnsi"/>
          <w:sz w:val="22"/>
          <w:szCs w:val="22"/>
        </w:rPr>
      </w:pPr>
    </w:p>
    <w:p w14:paraId="3C4B5C9C" w14:textId="213C12C6" w:rsidR="00C126D1" w:rsidRPr="000C0A37" w:rsidRDefault="00C126D1" w:rsidP="15FFFE29">
      <w:pPr>
        <w:rPr>
          <w:rFonts w:asciiTheme="minorHAnsi" w:hAnsiTheme="minorHAnsi" w:cstheme="minorHAnsi"/>
          <w:b/>
          <w:bCs/>
          <w:sz w:val="22"/>
          <w:szCs w:val="22"/>
        </w:rPr>
      </w:pPr>
      <w:r w:rsidRPr="000C0A37">
        <w:rPr>
          <w:rFonts w:asciiTheme="minorHAnsi" w:hAnsiTheme="minorHAnsi" w:cstheme="minorHAnsi"/>
          <w:b/>
          <w:bCs/>
          <w:sz w:val="22"/>
          <w:szCs w:val="22"/>
        </w:rPr>
        <w:t>Primary responsibilities</w:t>
      </w:r>
      <w:r w:rsidR="61FF7927" w:rsidRPr="000C0A37">
        <w:rPr>
          <w:rFonts w:asciiTheme="minorHAnsi" w:hAnsiTheme="minorHAnsi" w:cstheme="minorHAnsi"/>
          <w:b/>
          <w:bCs/>
          <w:sz w:val="22"/>
          <w:szCs w:val="22"/>
        </w:rPr>
        <w:t>:</w:t>
      </w:r>
    </w:p>
    <w:p w14:paraId="3C4B5C9D" w14:textId="466DC6ED" w:rsidR="00C126D1" w:rsidRPr="00A34633" w:rsidRDefault="41175AB5" w:rsidP="41175AB5">
      <w:pPr>
        <w:pStyle w:val="ListParagraph"/>
        <w:numPr>
          <w:ilvl w:val="0"/>
          <w:numId w:val="4"/>
        </w:numPr>
        <w:ind w:right="-360"/>
        <w:rPr>
          <w:rFonts w:asciiTheme="minorHAnsi" w:hAnsiTheme="minorHAnsi" w:cstheme="minorBidi"/>
          <w:sz w:val="22"/>
          <w:szCs w:val="22"/>
        </w:rPr>
      </w:pPr>
      <w:r w:rsidRPr="41175AB5">
        <w:rPr>
          <w:rFonts w:asciiTheme="minorHAnsi" w:hAnsiTheme="minorHAnsi" w:cstheme="minorBidi"/>
          <w:sz w:val="22"/>
          <w:szCs w:val="22"/>
        </w:rPr>
        <w:t>Actively integrate the strategic and logistical work of the CMA affinity groups with museum procedures, practices, and policies. Facilitate an annual board orientation in the first quarter of each year.</w:t>
      </w:r>
    </w:p>
    <w:p w14:paraId="2F371CEF" w14:textId="28D3F5C4" w:rsidR="001441FF" w:rsidRPr="00A34633" w:rsidRDefault="001441FF" w:rsidP="001441FF">
      <w:pPr>
        <w:pStyle w:val="ListParagraph"/>
        <w:numPr>
          <w:ilvl w:val="0"/>
          <w:numId w:val="4"/>
        </w:numPr>
        <w:rPr>
          <w:rFonts w:asciiTheme="minorHAnsi" w:hAnsiTheme="minorHAnsi" w:cstheme="minorHAnsi"/>
          <w:sz w:val="22"/>
          <w:szCs w:val="22"/>
        </w:rPr>
      </w:pPr>
      <w:r w:rsidRPr="00A34633">
        <w:rPr>
          <w:rFonts w:asciiTheme="minorHAnsi" w:hAnsiTheme="minorHAnsi" w:cstheme="minorHAnsi"/>
          <w:sz w:val="22"/>
          <w:szCs w:val="22"/>
        </w:rPr>
        <w:t xml:space="preserve">As part of the department of Engagement, participate in weekly meetings and contribute to audience engagement strategy sessions. </w:t>
      </w:r>
    </w:p>
    <w:p w14:paraId="3C4B5C9E" w14:textId="19DC80EB" w:rsidR="00C126D1" w:rsidRPr="00A34633" w:rsidRDefault="00C126D1" w:rsidP="15FFFE29">
      <w:pPr>
        <w:pStyle w:val="ListParagraph"/>
        <w:numPr>
          <w:ilvl w:val="0"/>
          <w:numId w:val="4"/>
        </w:numPr>
        <w:ind w:right="-360"/>
        <w:rPr>
          <w:rFonts w:asciiTheme="minorHAnsi" w:hAnsiTheme="minorHAnsi" w:cstheme="minorHAnsi"/>
          <w:sz w:val="22"/>
          <w:szCs w:val="22"/>
        </w:rPr>
      </w:pPr>
      <w:r w:rsidRPr="00A34633">
        <w:rPr>
          <w:rFonts w:asciiTheme="minorHAnsi" w:eastAsiaTheme="minorEastAsia" w:hAnsiTheme="minorHAnsi" w:cstheme="minorHAnsi"/>
          <w:color w:val="000000" w:themeColor="text1"/>
          <w:sz w:val="22"/>
          <w:szCs w:val="22"/>
        </w:rPr>
        <w:t xml:space="preserve">Attend all </w:t>
      </w:r>
      <w:r w:rsidR="008A2E26">
        <w:rPr>
          <w:rFonts w:asciiTheme="minorHAnsi" w:eastAsiaTheme="minorEastAsia" w:hAnsiTheme="minorHAnsi" w:cstheme="minorHAnsi"/>
          <w:color w:val="000000" w:themeColor="text1"/>
          <w:sz w:val="22"/>
          <w:szCs w:val="22"/>
        </w:rPr>
        <w:t xml:space="preserve">monthly </w:t>
      </w:r>
      <w:r w:rsidRPr="00A34633">
        <w:rPr>
          <w:rFonts w:asciiTheme="minorHAnsi" w:eastAsiaTheme="minorEastAsia" w:hAnsiTheme="minorHAnsi" w:cstheme="minorHAnsi"/>
          <w:color w:val="000000" w:themeColor="text1"/>
          <w:sz w:val="22"/>
          <w:szCs w:val="22"/>
        </w:rPr>
        <w:t>board meetings, annual retreats and select committee meetings to</w:t>
      </w:r>
      <w:r w:rsidR="005B212D" w:rsidRPr="00A34633">
        <w:rPr>
          <w:rStyle w:val="cf01"/>
          <w:rFonts w:asciiTheme="minorHAnsi" w:hAnsiTheme="minorHAnsi" w:cstheme="minorHAnsi"/>
          <w:sz w:val="22"/>
          <w:szCs w:val="22"/>
        </w:rPr>
        <w:t xml:space="preserve"> ensure successful alignment with CMA goals, policies, procedures, and overall schedule of events</w:t>
      </w:r>
      <w:r w:rsidR="00ED1053" w:rsidRPr="00A34633">
        <w:rPr>
          <w:rStyle w:val="cf01"/>
          <w:rFonts w:asciiTheme="minorHAnsi" w:hAnsiTheme="minorHAnsi" w:cstheme="minorHAnsi"/>
          <w:sz w:val="22"/>
          <w:szCs w:val="22"/>
        </w:rPr>
        <w:t>.</w:t>
      </w:r>
    </w:p>
    <w:p w14:paraId="3C4B5C9F" w14:textId="35D26A8E" w:rsidR="00C126D1" w:rsidRPr="002F3EFD" w:rsidRDefault="41175AB5" w:rsidP="41175AB5">
      <w:pPr>
        <w:pStyle w:val="ListParagraph"/>
        <w:numPr>
          <w:ilvl w:val="0"/>
          <w:numId w:val="4"/>
        </w:numPr>
        <w:ind w:right="-360"/>
        <w:rPr>
          <w:rFonts w:asciiTheme="minorHAnsi" w:eastAsiaTheme="minorEastAsia" w:hAnsiTheme="minorHAnsi" w:cstheme="minorBidi"/>
          <w:color w:val="000000" w:themeColor="text1"/>
          <w:sz w:val="22"/>
          <w:szCs w:val="22"/>
        </w:rPr>
      </w:pPr>
      <w:r w:rsidRPr="41175AB5">
        <w:rPr>
          <w:rFonts w:asciiTheme="minorHAnsi" w:eastAsiaTheme="minorEastAsia" w:hAnsiTheme="minorHAnsi" w:cstheme="minorBidi"/>
          <w:color w:val="000000" w:themeColor="text1"/>
          <w:sz w:val="22"/>
          <w:szCs w:val="22"/>
        </w:rPr>
        <w:t>As the museum’s representative, oversee each affinity programming event</w:t>
      </w:r>
      <w:r w:rsidRPr="41175AB5">
        <w:rPr>
          <w:rFonts w:asciiTheme="minorHAnsi" w:eastAsiaTheme="minorEastAsia" w:hAnsiTheme="minorHAnsi" w:cstheme="minorBidi"/>
          <w:sz w:val="22"/>
          <w:szCs w:val="22"/>
        </w:rPr>
        <w:t xml:space="preserve">, approximately 15-20 per </w:t>
      </w:r>
      <w:r w:rsidRPr="002F3EFD">
        <w:rPr>
          <w:rFonts w:asciiTheme="minorHAnsi" w:eastAsiaTheme="minorEastAsia" w:hAnsiTheme="minorHAnsi" w:cstheme="minorBidi"/>
          <w:sz w:val="22"/>
          <w:szCs w:val="22"/>
        </w:rPr>
        <w:t>year, to include planning, execution and problem solving.</w:t>
      </w:r>
      <w:r w:rsidRPr="002F3EFD">
        <w:rPr>
          <w:rFonts w:asciiTheme="minorHAnsi" w:eastAsiaTheme="minorEastAsia" w:hAnsiTheme="minorHAnsi" w:cstheme="minorBidi"/>
          <w:color w:val="000000" w:themeColor="text1"/>
          <w:sz w:val="22"/>
          <w:szCs w:val="22"/>
        </w:rPr>
        <w:t xml:space="preserve"> </w:t>
      </w:r>
    </w:p>
    <w:p w14:paraId="3C4B5CA0" w14:textId="10016AB6" w:rsidR="00C126D1" w:rsidRPr="002F3EFD" w:rsidRDefault="00C126D1" w:rsidP="1EA81A02">
      <w:pPr>
        <w:pStyle w:val="ListParagraph"/>
        <w:numPr>
          <w:ilvl w:val="0"/>
          <w:numId w:val="4"/>
        </w:numPr>
        <w:autoSpaceDE w:val="0"/>
        <w:autoSpaceDN w:val="0"/>
        <w:adjustRightInd w:val="0"/>
        <w:rPr>
          <w:rFonts w:asciiTheme="minorHAnsi" w:eastAsiaTheme="minorEastAsia" w:hAnsiTheme="minorHAnsi" w:cstheme="minorHAnsi"/>
          <w:sz w:val="22"/>
          <w:szCs w:val="22"/>
        </w:rPr>
      </w:pPr>
      <w:r w:rsidRPr="002F3EFD">
        <w:rPr>
          <w:rFonts w:asciiTheme="minorHAnsi" w:eastAsiaTheme="minorEastAsia" w:hAnsiTheme="minorHAnsi" w:cstheme="minorHAnsi"/>
          <w:sz w:val="22"/>
          <w:szCs w:val="22"/>
        </w:rPr>
        <w:t xml:space="preserve">Support and coordinate activities and planning of </w:t>
      </w:r>
      <w:r w:rsidR="00A3535F" w:rsidRPr="002F3EFD">
        <w:rPr>
          <w:rFonts w:asciiTheme="minorHAnsi" w:eastAsiaTheme="minorEastAsia" w:hAnsiTheme="minorHAnsi" w:cstheme="minorHAnsi"/>
          <w:sz w:val="22"/>
          <w:szCs w:val="22"/>
        </w:rPr>
        <w:t>each</w:t>
      </w:r>
      <w:r w:rsidRPr="002F3EFD">
        <w:rPr>
          <w:rFonts w:asciiTheme="minorHAnsi" w:eastAsiaTheme="minorEastAsia" w:hAnsiTheme="minorHAnsi" w:cstheme="minorHAnsi"/>
          <w:sz w:val="22"/>
          <w:szCs w:val="22"/>
        </w:rPr>
        <w:t xml:space="preserve"> group’s main initiatives</w:t>
      </w:r>
      <w:r w:rsidR="00F044A2" w:rsidRPr="002F3EFD">
        <w:rPr>
          <w:rFonts w:asciiTheme="minorHAnsi" w:eastAsiaTheme="minorEastAsia" w:hAnsiTheme="minorHAnsi" w:cstheme="minorHAnsi"/>
          <w:sz w:val="22"/>
          <w:szCs w:val="22"/>
        </w:rPr>
        <w:t>. Tasks may include</w:t>
      </w:r>
      <w:r w:rsidRPr="002F3EFD">
        <w:rPr>
          <w:rFonts w:asciiTheme="minorHAnsi" w:eastAsiaTheme="minorEastAsia" w:hAnsiTheme="minorHAnsi" w:cstheme="minorHAnsi"/>
          <w:sz w:val="22"/>
          <w:szCs w:val="22"/>
        </w:rPr>
        <w:t xml:space="preserve"> </w:t>
      </w:r>
      <w:r w:rsidR="3D7BECD5" w:rsidRPr="002F3EFD">
        <w:rPr>
          <w:rFonts w:asciiTheme="minorHAnsi" w:eastAsiaTheme="minorEastAsia" w:hAnsiTheme="minorHAnsi" w:cstheme="minorHAnsi"/>
          <w:sz w:val="22"/>
          <w:szCs w:val="22"/>
        </w:rPr>
        <w:t xml:space="preserve">offsite </w:t>
      </w:r>
      <w:r w:rsidR="000C54A1" w:rsidRPr="002F3EFD">
        <w:rPr>
          <w:rFonts w:asciiTheme="minorHAnsi" w:eastAsiaTheme="minorEastAsia" w:hAnsiTheme="minorHAnsi" w:cstheme="minorHAnsi"/>
          <w:sz w:val="22"/>
          <w:szCs w:val="22"/>
        </w:rPr>
        <w:t xml:space="preserve">meetings or </w:t>
      </w:r>
      <w:r w:rsidR="3D7BECD5" w:rsidRPr="002F3EFD">
        <w:rPr>
          <w:rFonts w:asciiTheme="minorHAnsi" w:eastAsiaTheme="minorEastAsia" w:hAnsiTheme="minorHAnsi" w:cstheme="minorHAnsi"/>
          <w:sz w:val="22"/>
          <w:szCs w:val="22"/>
        </w:rPr>
        <w:t xml:space="preserve">material pickup, </w:t>
      </w:r>
      <w:r w:rsidR="004A7268" w:rsidRPr="002F3EFD">
        <w:rPr>
          <w:rFonts w:asciiTheme="minorHAnsi" w:eastAsiaTheme="minorEastAsia" w:hAnsiTheme="minorHAnsi" w:cstheme="minorHAnsi"/>
          <w:sz w:val="22"/>
          <w:szCs w:val="22"/>
        </w:rPr>
        <w:t>coordination</w:t>
      </w:r>
      <w:r w:rsidR="002E66AF" w:rsidRPr="002F3EFD">
        <w:rPr>
          <w:rFonts w:asciiTheme="minorHAnsi" w:eastAsiaTheme="minorEastAsia" w:hAnsiTheme="minorHAnsi" w:cstheme="minorHAnsi"/>
          <w:sz w:val="22"/>
          <w:szCs w:val="22"/>
        </w:rPr>
        <w:t xml:space="preserve"> with vendors, and </w:t>
      </w:r>
      <w:r w:rsidR="741C86A0" w:rsidRPr="002F3EFD">
        <w:rPr>
          <w:rFonts w:asciiTheme="minorHAnsi" w:eastAsiaTheme="minorEastAsia" w:hAnsiTheme="minorHAnsi" w:cstheme="minorHAnsi"/>
          <w:sz w:val="22"/>
          <w:szCs w:val="22"/>
        </w:rPr>
        <w:t xml:space="preserve">coordination with Special Events and Facilities teams to ensure </w:t>
      </w:r>
      <w:r w:rsidR="008864A4" w:rsidRPr="002F3EFD">
        <w:rPr>
          <w:rFonts w:asciiTheme="minorHAnsi" w:eastAsiaTheme="minorEastAsia" w:hAnsiTheme="minorHAnsi" w:cstheme="minorHAnsi"/>
          <w:sz w:val="22"/>
          <w:szCs w:val="22"/>
        </w:rPr>
        <w:t xml:space="preserve">proper </w:t>
      </w:r>
      <w:r w:rsidR="006E0152" w:rsidRPr="002F3EFD">
        <w:rPr>
          <w:rFonts w:asciiTheme="minorHAnsi" w:eastAsiaTheme="minorEastAsia" w:hAnsiTheme="minorHAnsi" w:cstheme="minorHAnsi"/>
          <w:sz w:val="22"/>
          <w:szCs w:val="22"/>
        </w:rPr>
        <w:t xml:space="preserve">staffing and </w:t>
      </w:r>
      <w:r w:rsidR="741C86A0" w:rsidRPr="002F3EFD">
        <w:rPr>
          <w:rFonts w:asciiTheme="minorHAnsi" w:eastAsiaTheme="minorEastAsia" w:hAnsiTheme="minorHAnsi" w:cstheme="minorHAnsi"/>
          <w:sz w:val="22"/>
          <w:szCs w:val="22"/>
        </w:rPr>
        <w:t xml:space="preserve">permits are </w:t>
      </w:r>
      <w:r w:rsidR="002E66AF" w:rsidRPr="002F3EFD">
        <w:rPr>
          <w:rFonts w:asciiTheme="minorHAnsi" w:eastAsiaTheme="minorEastAsia" w:hAnsiTheme="minorHAnsi" w:cstheme="minorHAnsi"/>
          <w:sz w:val="22"/>
          <w:szCs w:val="22"/>
        </w:rPr>
        <w:t>in place</w:t>
      </w:r>
      <w:r w:rsidR="00F63391" w:rsidRPr="002F3EFD">
        <w:rPr>
          <w:rFonts w:asciiTheme="minorHAnsi" w:eastAsiaTheme="minorEastAsia" w:hAnsiTheme="minorHAnsi" w:cstheme="minorHAnsi"/>
          <w:sz w:val="22"/>
          <w:szCs w:val="22"/>
        </w:rPr>
        <w:t xml:space="preserve">. </w:t>
      </w:r>
    </w:p>
    <w:p w14:paraId="0A6FC60B" w14:textId="3FC77199" w:rsidR="00CB794C" w:rsidRPr="002F3EFD" w:rsidRDefault="00CB794C" w:rsidP="00CB794C">
      <w:pPr>
        <w:pStyle w:val="ListParagraph"/>
        <w:numPr>
          <w:ilvl w:val="0"/>
          <w:numId w:val="4"/>
        </w:numPr>
        <w:rPr>
          <w:rFonts w:asciiTheme="minorHAnsi" w:eastAsiaTheme="minorEastAsia" w:hAnsiTheme="minorHAnsi" w:cstheme="minorHAnsi"/>
          <w:color w:val="000000" w:themeColor="text1"/>
          <w:sz w:val="22"/>
          <w:szCs w:val="22"/>
        </w:rPr>
      </w:pPr>
      <w:r w:rsidRPr="002F3EFD">
        <w:rPr>
          <w:rFonts w:asciiTheme="minorHAnsi" w:eastAsiaTheme="minorEastAsia" w:hAnsiTheme="minorHAnsi" w:cstheme="minorHAnsi"/>
          <w:color w:val="000000" w:themeColor="text1"/>
          <w:sz w:val="22"/>
          <w:szCs w:val="22"/>
        </w:rPr>
        <w:t xml:space="preserve">Plan and manage an annual Affinity Group Mixer </w:t>
      </w:r>
      <w:r w:rsidR="00785141" w:rsidRPr="002F3EFD">
        <w:rPr>
          <w:rFonts w:asciiTheme="minorHAnsi" w:eastAsiaTheme="minorEastAsia" w:hAnsiTheme="minorHAnsi" w:cstheme="minorHAnsi"/>
          <w:color w:val="000000" w:themeColor="text1"/>
          <w:sz w:val="22"/>
          <w:szCs w:val="22"/>
        </w:rPr>
        <w:t>event</w:t>
      </w:r>
      <w:r w:rsidRPr="002F3EFD">
        <w:rPr>
          <w:rFonts w:asciiTheme="minorHAnsi" w:eastAsiaTheme="minorEastAsia" w:hAnsiTheme="minorHAnsi" w:cstheme="minorHAnsi"/>
          <w:color w:val="000000" w:themeColor="text1"/>
          <w:sz w:val="22"/>
          <w:szCs w:val="22"/>
        </w:rPr>
        <w:t>, creating opportunities for all affinity members to interact, collaborate, and operate on common ground.</w:t>
      </w:r>
    </w:p>
    <w:p w14:paraId="35689CB4" w14:textId="41BFA09A" w:rsidR="00BE0116" w:rsidRPr="008E1C49" w:rsidRDefault="00081C18" w:rsidP="00BE0116">
      <w:pPr>
        <w:pStyle w:val="ListParagraph"/>
        <w:numPr>
          <w:ilvl w:val="0"/>
          <w:numId w:val="4"/>
        </w:numPr>
        <w:autoSpaceDE w:val="0"/>
        <w:autoSpaceDN w:val="0"/>
        <w:adjustRightInd w:val="0"/>
        <w:rPr>
          <w:rFonts w:asciiTheme="minorHAnsi" w:eastAsiaTheme="minorEastAsia" w:hAnsiTheme="minorHAnsi" w:cstheme="minorBidi"/>
          <w:sz w:val="22"/>
          <w:szCs w:val="22"/>
        </w:rPr>
      </w:pPr>
      <w:r>
        <w:rPr>
          <w:rFonts w:asciiTheme="minorHAnsi" w:eastAsiaTheme="minorEastAsia" w:hAnsiTheme="minorHAnsi" w:cstheme="minorBidi"/>
          <w:color w:val="000000" w:themeColor="text1"/>
          <w:sz w:val="22"/>
          <w:szCs w:val="22"/>
        </w:rPr>
        <w:t>Work with Affinity Comm</w:t>
      </w:r>
      <w:r w:rsidR="00B02296">
        <w:rPr>
          <w:rFonts w:asciiTheme="minorHAnsi" w:eastAsiaTheme="minorEastAsia" w:hAnsiTheme="minorHAnsi" w:cstheme="minorBidi"/>
          <w:color w:val="000000" w:themeColor="text1"/>
          <w:sz w:val="22"/>
          <w:szCs w:val="22"/>
        </w:rPr>
        <w:t>i</w:t>
      </w:r>
      <w:r>
        <w:rPr>
          <w:rFonts w:asciiTheme="minorHAnsi" w:eastAsiaTheme="minorEastAsia" w:hAnsiTheme="minorHAnsi" w:cstheme="minorBidi"/>
          <w:color w:val="000000" w:themeColor="text1"/>
          <w:sz w:val="22"/>
          <w:szCs w:val="22"/>
        </w:rPr>
        <w:t xml:space="preserve">ttee Chairs to </w:t>
      </w:r>
      <w:r w:rsidR="005456F3">
        <w:rPr>
          <w:rFonts w:asciiTheme="minorHAnsi" w:eastAsiaTheme="minorEastAsia" w:hAnsiTheme="minorHAnsi" w:cstheme="minorBidi"/>
          <w:color w:val="000000" w:themeColor="text1"/>
          <w:sz w:val="22"/>
          <w:szCs w:val="22"/>
        </w:rPr>
        <w:t>submit requests for marketing and promotions promptly and on deadline</w:t>
      </w:r>
      <w:r w:rsidR="00B02296">
        <w:rPr>
          <w:rFonts w:asciiTheme="minorHAnsi" w:eastAsiaTheme="minorEastAsia" w:hAnsiTheme="minorHAnsi" w:cstheme="minorBidi"/>
          <w:color w:val="000000" w:themeColor="text1"/>
          <w:sz w:val="22"/>
          <w:szCs w:val="22"/>
        </w:rPr>
        <w:t xml:space="preserve"> to the CMA Communications </w:t>
      </w:r>
      <w:r w:rsidR="004A7268">
        <w:rPr>
          <w:rFonts w:asciiTheme="minorHAnsi" w:eastAsiaTheme="minorEastAsia" w:hAnsiTheme="minorHAnsi" w:cstheme="minorBidi"/>
          <w:color w:val="000000" w:themeColor="text1"/>
          <w:sz w:val="22"/>
          <w:szCs w:val="22"/>
        </w:rPr>
        <w:t>Department</w:t>
      </w:r>
      <w:r w:rsidR="00B02296">
        <w:rPr>
          <w:rFonts w:asciiTheme="minorHAnsi" w:eastAsiaTheme="minorEastAsia" w:hAnsiTheme="minorHAnsi" w:cstheme="minorBidi"/>
          <w:color w:val="000000" w:themeColor="text1"/>
          <w:sz w:val="22"/>
          <w:szCs w:val="22"/>
        </w:rPr>
        <w:t xml:space="preserve">. </w:t>
      </w:r>
    </w:p>
    <w:p w14:paraId="682596A2" w14:textId="02DE6DE1" w:rsidR="001064FD" w:rsidRPr="002F3EFD" w:rsidRDefault="00A767C8" w:rsidP="001064FD">
      <w:pPr>
        <w:pStyle w:val="ListParagraph"/>
        <w:numPr>
          <w:ilvl w:val="0"/>
          <w:numId w:val="4"/>
        </w:numPr>
        <w:autoSpaceDE w:val="0"/>
        <w:autoSpaceDN w:val="0"/>
        <w:adjustRightInd w:val="0"/>
        <w:rPr>
          <w:rFonts w:asciiTheme="minorHAnsi" w:eastAsiaTheme="minorEastAsia" w:hAnsiTheme="minorHAnsi" w:cstheme="minorHAnsi"/>
          <w:sz w:val="22"/>
          <w:szCs w:val="22"/>
        </w:rPr>
      </w:pPr>
      <w:r w:rsidRPr="002F3EFD">
        <w:rPr>
          <w:rFonts w:asciiTheme="minorHAnsi" w:eastAsiaTheme="minorEastAsia" w:hAnsiTheme="minorHAnsi" w:cstheme="minorHAnsi"/>
          <w:color w:val="000000" w:themeColor="text1"/>
          <w:sz w:val="22"/>
          <w:szCs w:val="22"/>
        </w:rPr>
        <w:t xml:space="preserve">Facilitate </w:t>
      </w:r>
      <w:r w:rsidR="000725FB" w:rsidRPr="002F3EFD">
        <w:rPr>
          <w:rFonts w:asciiTheme="minorHAnsi" w:eastAsiaTheme="minorEastAsia" w:hAnsiTheme="minorHAnsi" w:cstheme="minorHAnsi"/>
          <w:color w:val="000000" w:themeColor="text1"/>
          <w:sz w:val="22"/>
          <w:szCs w:val="22"/>
        </w:rPr>
        <w:t>approvals for Affinity fundraising plans with the CMA Chief Development Officer</w:t>
      </w:r>
      <w:r w:rsidR="00941AF1" w:rsidRPr="002F3EFD">
        <w:rPr>
          <w:rFonts w:asciiTheme="minorHAnsi" w:eastAsiaTheme="minorEastAsia" w:hAnsiTheme="minorHAnsi" w:cstheme="minorHAnsi"/>
          <w:color w:val="000000" w:themeColor="text1"/>
          <w:sz w:val="22"/>
          <w:szCs w:val="22"/>
        </w:rPr>
        <w:t xml:space="preserve"> for </w:t>
      </w:r>
      <w:r w:rsidR="003D7C83" w:rsidRPr="002F3EFD">
        <w:rPr>
          <w:rFonts w:asciiTheme="minorHAnsi" w:eastAsiaTheme="minorEastAsia" w:hAnsiTheme="minorHAnsi" w:cstheme="minorHAnsi"/>
          <w:color w:val="000000" w:themeColor="text1"/>
          <w:sz w:val="22"/>
          <w:szCs w:val="22"/>
        </w:rPr>
        <w:t>all event sponsorships</w:t>
      </w:r>
      <w:r w:rsidR="001064FD" w:rsidRPr="002F3EFD">
        <w:rPr>
          <w:rFonts w:asciiTheme="minorHAnsi" w:eastAsiaTheme="minorEastAsia" w:hAnsiTheme="minorHAnsi" w:cstheme="minorHAnsi"/>
          <w:color w:val="000000" w:themeColor="text1"/>
          <w:sz w:val="22"/>
          <w:szCs w:val="22"/>
        </w:rPr>
        <w:t>.</w:t>
      </w:r>
    </w:p>
    <w:p w14:paraId="39DBD0AE" w14:textId="77777777" w:rsidR="00CB794C" w:rsidRPr="00B06D8E" w:rsidRDefault="00CB794C" w:rsidP="00CB794C">
      <w:pPr>
        <w:pStyle w:val="ListParagraph"/>
        <w:numPr>
          <w:ilvl w:val="0"/>
          <w:numId w:val="4"/>
        </w:numPr>
        <w:autoSpaceDE w:val="0"/>
        <w:autoSpaceDN w:val="0"/>
        <w:adjustRightInd w:val="0"/>
        <w:rPr>
          <w:rFonts w:asciiTheme="minorHAnsi" w:eastAsiaTheme="minorEastAsia" w:hAnsiTheme="minorHAnsi" w:cstheme="minorHAnsi"/>
          <w:sz w:val="22"/>
          <w:szCs w:val="22"/>
        </w:rPr>
      </w:pPr>
      <w:r w:rsidRPr="00A34633">
        <w:rPr>
          <w:rFonts w:asciiTheme="minorHAnsi" w:eastAsiaTheme="minorEastAsia" w:hAnsiTheme="minorHAnsi" w:cstheme="minorHAnsi"/>
          <w:color w:val="000000" w:themeColor="text1"/>
          <w:sz w:val="22"/>
          <w:szCs w:val="22"/>
        </w:rPr>
        <w:t>Facilitate coordination between Affinity Treasurers and the CMA’s Finance Office for event reconciliation and reimbursements.</w:t>
      </w:r>
    </w:p>
    <w:p w14:paraId="5887CD75" w14:textId="0FE93244" w:rsidR="00B06D8E" w:rsidRPr="00A34633" w:rsidRDefault="00820149" w:rsidP="00CB794C">
      <w:pPr>
        <w:pStyle w:val="ListParagraph"/>
        <w:numPr>
          <w:ilvl w:val="0"/>
          <w:numId w:val="4"/>
        </w:numPr>
        <w:autoSpaceDE w:val="0"/>
        <w:autoSpaceDN w:val="0"/>
        <w:adjustRightInd w:val="0"/>
        <w:rPr>
          <w:rFonts w:asciiTheme="minorHAnsi" w:eastAsiaTheme="minorEastAsia" w:hAnsiTheme="minorHAnsi" w:cstheme="minorHAnsi"/>
          <w:sz w:val="22"/>
          <w:szCs w:val="22"/>
        </w:rPr>
      </w:pPr>
      <w:r>
        <w:rPr>
          <w:rFonts w:asciiTheme="minorHAnsi" w:eastAsiaTheme="minorEastAsia" w:hAnsiTheme="minorHAnsi" w:cstheme="minorHAnsi"/>
          <w:color w:val="000000" w:themeColor="text1"/>
          <w:sz w:val="22"/>
          <w:szCs w:val="22"/>
        </w:rPr>
        <w:t>Manage</w:t>
      </w:r>
      <w:r w:rsidR="00B06D8E">
        <w:rPr>
          <w:rFonts w:asciiTheme="minorHAnsi" w:eastAsiaTheme="minorEastAsia" w:hAnsiTheme="minorHAnsi" w:cstheme="minorHAnsi"/>
          <w:color w:val="000000" w:themeColor="text1"/>
          <w:sz w:val="22"/>
          <w:szCs w:val="22"/>
        </w:rPr>
        <w:t xml:space="preserve"> </w:t>
      </w:r>
      <w:r w:rsidR="001F4C7C">
        <w:rPr>
          <w:rFonts w:asciiTheme="minorHAnsi" w:eastAsiaTheme="minorEastAsia" w:hAnsiTheme="minorHAnsi" w:cstheme="minorHAnsi"/>
          <w:color w:val="000000" w:themeColor="text1"/>
          <w:sz w:val="22"/>
          <w:szCs w:val="22"/>
        </w:rPr>
        <w:t xml:space="preserve">and monitor </w:t>
      </w:r>
      <w:r w:rsidR="00937912">
        <w:rPr>
          <w:rFonts w:asciiTheme="minorHAnsi" w:eastAsiaTheme="minorEastAsia" w:hAnsiTheme="minorHAnsi" w:cstheme="minorHAnsi"/>
          <w:color w:val="000000" w:themeColor="text1"/>
          <w:sz w:val="22"/>
          <w:szCs w:val="22"/>
        </w:rPr>
        <w:t xml:space="preserve">member </w:t>
      </w:r>
      <w:r>
        <w:rPr>
          <w:rFonts w:asciiTheme="minorHAnsi" w:eastAsiaTheme="minorEastAsia" w:hAnsiTheme="minorHAnsi" w:cstheme="minorHAnsi"/>
          <w:color w:val="000000" w:themeColor="text1"/>
          <w:sz w:val="22"/>
          <w:szCs w:val="22"/>
        </w:rPr>
        <w:t xml:space="preserve">data within </w:t>
      </w:r>
      <w:r w:rsidR="00385BD0">
        <w:rPr>
          <w:rFonts w:asciiTheme="minorHAnsi" w:eastAsiaTheme="minorEastAsia" w:hAnsiTheme="minorHAnsi" w:cstheme="minorHAnsi"/>
          <w:color w:val="000000" w:themeColor="text1"/>
          <w:sz w:val="22"/>
          <w:szCs w:val="22"/>
        </w:rPr>
        <w:t xml:space="preserve">the </w:t>
      </w:r>
      <w:r w:rsidR="002B6650">
        <w:rPr>
          <w:rFonts w:asciiTheme="minorHAnsi" w:eastAsiaTheme="minorEastAsia" w:hAnsiTheme="minorHAnsi" w:cstheme="minorHAnsi"/>
          <w:color w:val="000000" w:themeColor="text1"/>
          <w:sz w:val="22"/>
          <w:szCs w:val="22"/>
        </w:rPr>
        <w:t>m</w:t>
      </w:r>
      <w:r w:rsidR="00385BD0">
        <w:rPr>
          <w:rFonts w:asciiTheme="minorHAnsi" w:eastAsiaTheme="minorEastAsia" w:hAnsiTheme="minorHAnsi" w:cstheme="minorHAnsi"/>
          <w:color w:val="000000" w:themeColor="text1"/>
          <w:sz w:val="22"/>
          <w:szCs w:val="22"/>
        </w:rPr>
        <w:t>useum’s CRM system</w:t>
      </w:r>
      <w:r w:rsidR="00BB08DF">
        <w:rPr>
          <w:rFonts w:asciiTheme="minorHAnsi" w:eastAsiaTheme="minorEastAsia" w:hAnsiTheme="minorHAnsi" w:cstheme="minorHAnsi"/>
          <w:color w:val="000000" w:themeColor="text1"/>
          <w:sz w:val="22"/>
          <w:szCs w:val="22"/>
        </w:rPr>
        <w:t xml:space="preserve"> </w:t>
      </w:r>
      <w:r w:rsidR="002720B5">
        <w:rPr>
          <w:rFonts w:asciiTheme="minorHAnsi" w:eastAsiaTheme="minorEastAsia" w:hAnsiTheme="minorHAnsi" w:cstheme="minorHAnsi"/>
          <w:color w:val="000000" w:themeColor="text1"/>
          <w:sz w:val="22"/>
          <w:szCs w:val="22"/>
        </w:rPr>
        <w:t>to</w:t>
      </w:r>
      <w:r w:rsidR="00CC7FD5">
        <w:rPr>
          <w:rFonts w:asciiTheme="minorHAnsi" w:eastAsiaTheme="minorEastAsia" w:hAnsiTheme="minorHAnsi" w:cstheme="minorHAnsi"/>
          <w:color w:val="000000" w:themeColor="text1"/>
          <w:sz w:val="22"/>
          <w:szCs w:val="22"/>
        </w:rPr>
        <w:t xml:space="preserve"> </w:t>
      </w:r>
      <w:r>
        <w:rPr>
          <w:rFonts w:asciiTheme="minorHAnsi" w:eastAsiaTheme="minorEastAsia" w:hAnsiTheme="minorHAnsi" w:cstheme="minorHAnsi"/>
          <w:color w:val="000000" w:themeColor="text1"/>
          <w:sz w:val="22"/>
          <w:szCs w:val="22"/>
        </w:rPr>
        <w:t>ensure accuracy</w:t>
      </w:r>
      <w:r w:rsidR="002720B5">
        <w:rPr>
          <w:rFonts w:asciiTheme="minorHAnsi" w:eastAsiaTheme="minorEastAsia" w:hAnsiTheme="minorHAnsi" w:cstheme="minorHAnsi"/>
          <w:color w:val="000000" w:themeColor="text1"/>
          <w:sz w:val="22"/>
          <w:szCs w:val="22"/>
        </w:rPr>
        <w:t xml:space="preserve"> </w:t>
      </w:r>
      <w:r w:rsidR="00937912">
        <w:rPr>
          <w:rFonts w:asciiTheme="minorHAnsi" w:eastAsiaTheme="minorEastAsia" w:hAnsiTheme="minorHAnsi" w:cstheme="minorHAnsi"/>
          <w:color w:val="000000" w:themeColor="text1"/>
          <w:sz w:val="22"/>
          <w:szCs w:val="22"/>
        </w:rPr>
        <w:t xml:space="preserve">and </w:t>
      </w:r>
      <w:r w:rsidR="00365F22">
        <w:rPr>
          <w:rFonts w:asciiTheme="minorHAnsi" w:eastAsiaTheme="minorEastAsia" w:hAnsiTheme="minorHAnsi" w:cstheme="minorHAnsi"/>
          <w:color w:val="000000" w:themeColor="text1"/>
          <w:sz w:val="22"/>
          <w:szCs w:val="22"/>
        </w:rPr>
        <w:t>communicate</w:t>
      </w:r>
      <w:r w:rsidR="00BB08DF">
        <w:rPr>
          <w:rFonts w:asciiTheme="minorHAnsi" w:eastAsiaTheme="minorEastAsia" w:hAnsiTheme="minorHAnsi" w:cstheme="minorHAnsi"/>
          <w:color w:val="000000" w:themeColor="text1"/>
          <w:sz w:val="22"/>
          <w:szCs w:val="22"/>
        </w:rPr>
        <w:t xml:space="preserve"> with affinity member</w:t>
      </w:r>
      <w:r w:rsidR="00CC7FD5">
        <w:rPr>
          <w:rFonts w:asciiTheme="minorHAnsi" w:eastAsiaTheme="minorEastAsia" w:hAnsiTheme="minorHAnsi" w:cstheme="minorHAnsi"/>
          <w:color w:val="000000" w:themeColor="text1"/>
          <w:sz w:val="22"/>
          <w:szCs w:val="22"/>
        </w:rPr>
        <w:t>s.</w:t>
      </w:r>
    </w:p>
    <w:p w14:paraId="3C4B5CA4" w14:textId="1814B4D0" w:rsidR="00C126D1" w:rsidRPr="00A34633" w:rsidRDefault="00C126D1" w:rsidP="003C073F">
      <w:pPr>
        <w:pStyle w:val="ListParagraph"/>
        <w:numPr>
          <w:ilvl w:val="0"/>
          <w:numId w:val="4"/>
        </w:numPr>
        <w:autoSpaceDE w:val="0"/>
        <w:autoSpaceDN w:val="0"/>
        <w:adjustRightInd w:val="0"/>
        <w:rPr>
          <w:rFonts w:asciiTheme="minorHAnsi" w:eastAsiaTheme="minorEastAsia" w:hAnsiTheme="minorHAnsi" w:cstheme="minorHAnsi"/>
          <w:sz w:val="22"/>
          <w:szCs w:val="22"/>
        </w:rPr>
      </w:pPr>
      <w:r w:rsidRPr="00A34633">
        <w:rPr>
          <w:rFonts w:asciiTheme="minorHAnsi" w:eastAsiaTheme="minorEastAsia" w:hAnsiTheme="minorHAnsi" w:cstheme="minorHAnsi"/>
          <w:color w:val="000000" w:themeColor="text1"/>
          <w:sz w:val="22"/>
          <w:szCs w:val="22"/>
        </w:rPr>
        <w:t>Facilitate payments to</w:t>
      </w:r>
      <w:r w:rsidR="0035068B" w:rsidRPr="00A34633">
        <w:rPr>
          <w:rFonts w:asciiTheme="minorHAnsi" w:eastAsiaTheme="minorEastAsia" w:hAnsiTheme="minorHAnsi" w:cstheme="minorHAnsi"/>
          <w:color w:val="000000" w:themeColor="text1"/>
          <w:sz w:val="22"/>
          <w:szCs w:val="22"/>
        </w:rPr>
        <w:t xml:space="preserve"> artists,</w:t>
      </w:r>
      <w:r w:rsidRPr="00A34633">
        <w:rPr>
          <w:rFonts w:asciiTheme="minorHAnsi" w:eastAsiaTheme="minorEastAsia" w:hAnsiTheme="minorHAnsi" w:cstheme="minorHAnsi"/>
          <w:color w:val="000000" w:themeColor="text1"/>
          <w:sz w:val="22"/>
          <w:szCs w:val="22"/>
        </w:rPr>
        <w:t xml:space="preserve"> vendors</w:t>
      </w:r>
      <w:r w:rsidR="0035068B" w:rsidRPr="00A34633">
        <w:rPr>
          <w:rFonts w:asciiTheme="minorHAnsi" w:eastAsiaTheme="minorEastAsia" w:hAnsiTheme="minorHAnsi" w:cstheme="minorHAnsi"/>
          <w:color w:val="000000" w:themeColor="text1"/>
          <w:sz w:val="22"/>
          <w:szCs w:val="22"/>
        </w:rPr>
        <w:t>,</w:t>
      </w:r>
      <w:r w:rsidRPr="00A34633">
        <w:rPr>
          <w:rFonts w:asciiTheme="minorHAnsi" w:eastAsiaTheme="minorEastAsia" w:hAnsiTheme="minorHAnsi" w:cstheme="minorHAnsi"/>
          <w:color w:val="000000" w:themeColor="text1"/>
          <w:sz w:val="22"/>
          <w:szCs w:val="22"/>
        </w:rPr>
        <w:t xml:space="preserve"> and board members</w:t>
      </w:r>
      <w:r w:rsidR="0035068B" w:rsidRPr="00A34633">
        <w:rPr>
          <w:rFonts w:asciiTheme="minorHAnsi" w:eastAsiaTheme="minorEastAsia" w:hAnsiTheme="minorHAnsi" w:cstheme="minorHAnsi"/>
          <w:color w:val="000000" w:themeColor="text1"/>
          <w:sz w:val="22"/>
          <w:szCs w:val="22"/>
        </w:rPr>
        <w:t>.</w:t>
      </w:r>
    </w:p>
    <w:p w14:paraId="3C4B5CA8" w14:textId="77777777" w:rsidR="00C126D1" w:rsidRPr="00A34633" w:rsidRDefault="00C126D1" w:rsidP="15FFFE29">
      <w:pPr>
        <w:pStyle w:val="ListParagraph"/>
        <w:numPr>
          <w:ilvl w:val="0"/>
          <w:numId w:val="4"/>
        </w:numPr>
        <w:ind w:right="-360"/>
        <w:rPr>
          <w:rFonts w:asciiTheme="minorHAnsi" w:hAnsiTheme="minorHAnsi" w:cstheme="minorHAnsi"/>
          <w:sz w:val="22"/>
          <w:szCs w:val="22"/>
        </w:rPr>
      </w:pPr>
      <w:r w:rsidRPr="00A34633">
        <w:rPr>
          <w:rFonts w:asciiTheme="minorHAnsi" w:eastAsiaTheme="minorEastAsia" w:hAnsiTheme="minorHAnsi" w:cstheme="minorHAnsi"/>
          <w:color w:val="000000" w:themeColor="text1"/>
          <w:sz w:val="22"/>
          <w:szCs w:val="22"/>
        </w:rPr>
        <w:t>Add board meetings and annual events to the museum’s internal calendar.</w:t>
      </w:r>
    </w:p>
    <w:p w14:paraId="3C4B5CA9" w14:textId="5C742178" w:rsidR="00C126D1" w:rsidRPr="00A34633" w:rsidRDefault="00C126D1" w:rsidP="15FFFE29">
      <w:pPr>
        <w:pStyle w:val="ListParagraph"/>
        <w:numPr>
          <w:ilvl w:val="0"/>
          <w:numId w:val="4"/>
        </w:numPr>
        <w:autoSpaceDE w:val="0"/>
        <w:autoSpaceDN w:val="0"/>
        <w:adjustRightInd w:val="0"/>
        <w:rPr>
          <w:rFonts w:asciiTheme="minorHAnsi" w:eastAsiaTheme="minorEastAsia" w:hAnsiTheme="minorHAnsi" w:cstheme="minorHAnsi"/>
          <w:color w:val="000000"/>
          <w:sz w:val="22"/>
          <w:szCs w:val="22"/>
        </w:rPr>
      </w:pPr>
      <w:r w:rsidRPr="00A34633">
        <w:rPr>
          <w:rFonts w:asciiTheme="minorHAnsi" w:eastAsiaTheme="minorEastAsia" w:hAnsiTheme="minorHAnsi" w:cstheme="minorHAnsi"/>
          <w:color w:val="000000" w:themeColor="text1"/>
          <w:sz w:val="22"/>
          <w:szCs w:val="22"/>
        </w:rPr>
        <w:t xml:space="preserve">Maintain the official records and files for all </w:t>
      </w:r>
      <w:r w:rsidR="0030613F" w:rsidRPr="00A34633">
        <w:rPr>
          <w:rFonts w:asciiTheme="minorHAnsi" w:eastAsiaTheme="minorEastAsia" w:hAnsiTheme="minorHAnsi" w:cstheme="minorHAnsi"/>
          <w:color w:val="000000" w:themeColor="text1"/>
          <w:sz w:val="22"/>
          <w:szCs w:val="22"/>
        </w:rPr>
        <w:t>affinity</w:t>
      </w:r>
      <w:r w:rsidRPr="00A34633">
        <w:rPr>
          <w:rFonts w:asciiTheme="minorHAnsi" w:eastAsiaTheme="minorEastAsia" w:hAnsiTheme="minorHAnsi" w:cstheme="minorHAnsi"/>
          <w:color w:val="000000" w:themeColor="text1"/>
          <w:sz w:val="22"/>
          <w:szCs w:val="22"/>
        </w:rPr>
        <w:t xml:space="preserve"> initiatives and board </w:t>
      </w:r>
      <w:r w:rsidR="00D0388B" w:rsidRPr="00A34633">
        <w:rPr>
          <w:rFonts w:asciiTheme="minorHAnsi" w:eastAsiaTheme="minorEastAsia" w:hAnsiTheme="minorHAnsi" w:cstheme="minorHAnsi"/>
          <w:color w:val="000000" w:themeColor="text1"/>
          <w:sz w:val="22"/>
          <w:szCs w:val="22"/>
        </w:rPr>
        <w:t>meetings.</w:t>
      </w:r>
    </w:p>
    <w:p w14:paraId="3C4B5CAA" w14:textId="77777777" w:rsidR="00C126D1" w:rsidRPr="00A34633" w:rsidRDefault="00C126D1" w:rsidP="15FFFE29">
      <w:pPr>
        <w:pStyle w:val="ListParagraph"/>
        <w:numPr>
          <w:ilvl w:val="0"/>
          <w:numId w:val="4"/>
        </w:numPr>
        <w:autoSpaceDE w:val="0"/>
        <w:autoSpaceDN w:val="0"/>
        <w:adjustRightInd w:val="0"/>
        <w:rPr>
          <w:rFonts w:asciiTheme="minorHAnsi" w:eastAsiaTheme="minorEastAsia" w:hAnsiTheme="minorHAnsi" w:cstheme="minorHAnsi"/>
          <w:color w:val="000000"/>
          <w:sz w:val="22"/>
          <w:szCs w:val="22"/>
        </w:rPr>
      </w:pPr>
      <w:r w:rsidRPr="00A34633">
        <w:rPr>
          <w:rFonts w:asciiTheme="minorHAnsi" w:eastAsiaTheme="minorEastAsia" w:hAnsiTheme="minorHAnsi" w:cstheme="minorHAnsi"/>
          <w:color w:val="000000" w:themeColor="text1"/>
          <w:sz w:val="22"/>
          <w:szCs w:val="22"/>
        </w:rPr>
        <w:t xml:space="preserve">Promptly return phone calls and emails </w:t>
      </w:r>
    </w:p>
    <w:p w14:paraId="3C4B5CAC" w14:textId="77777777" w:rsidR="00C126D1" w:rsidRPr="00A34633" w:rsidRDefault="00C126D1" w:rsidP="00C126D1">
      <w:pPr>
        <w:ind w:right="-360"/>
        <w:rPr>
          <w:rFonts w:asciiTheme="minorHAnsi" w:hAnsiTheme="minorHAnsi" w:cstheme="minorHAnsi"/>
          <w:sz w:val="22"/>
          <w:szCs w:val="22"/>
        </w:rPr>
      </w:pPr>
    </w:p>
    <w:p w14:paraId="3C4B5CAD" w14:textId="492720C3" w:rsidR="00C126D1" w:rsidRPr="000C0A37" w:rsidRDefault="00C126D1" w:rsidP="00C126D1">
      <w:pPr>
        <w:rPr>
          <w:rFonts w:asciiTheme="minorHAnsi" w:hAnsiTheme="minorHAnsi" w:cstheme="minorHAnsi"/>
          <w:b/>
          <w:bCs/>
          <w:sz w:val="22"/>
          <w:szCs w:val="22"/>
        </w:rPr>
      </w:pPr>
      <w:r w:rsidRPr="000C0A37">
        <w:rPr>
          <w:rFonts w:asciiTheme="minorHAnsi" w:hAnsiTheme="minorHAnsi" w:cstheme="minorHAnsi"/>
          <w:b/>
          <w:bCs/>
          <w:sz w:val="22"/>
          <w:szCs w:val="22"/>
        </w:rPr>
        <w:t>Secondary Responsibilities:</w:t>
      </w:r>
    </w:p>
    <w:p w14:paraId="3C4B5CAE" w14:textId="5B4D17E8" w:rsidR="00C126D1" w:rsidRPr="00A34633" w:rsidRDefault="41175AB5" w:rsidP="41175AB5">
      <w:pPr>
        <w:pStyle w:val="ListParagraph"/>
        <w:numPr>
          <w:ilvl w:val="0"/>
          <w:numId w:val="3"/>
        </w:numPr>
        <w:rPr>
          <w:rFonts w:asciiTheme="minorHAnsi" w:hAnsiTheme="minorHAnsi" w:cstheme="minorBidi"/>
          <w:sz w:val="22"/>
          <w:szCs w:val="22"/>
        </w:rPr>
      </w:pPr>
      <w:r w:rsidRPr="41175AB5">
        <w:rPr>
          <w:rFonts w:asciiTheme="minorHAnsi" w:hAnsiTheme="minorHAnsi" w:cstheme="minorBidi"/>
          <w:sz w:val="22"/>
          <w:szCs w:val="22"/>
        </w:rPr>
        <w:t xml:space="preserve">Act as a public ambassador for all affinity groups. Present and speak to community and media groups when a board member is unavailable. </w:t>
      </w:r>
    </w:p>
    <w:p w14:paraId="16595146" w14:textId="345E0300" w:rsidR="005865D0" w:rsidRPr="00A34633" w:rsidRDefault="007E7FF2" w:rsidP="15FFFE29">
      <w:pPr>
        <w:pStyle w:val="ListParagraph"/>
        <w:numPr>
          <w:ilvl w:val="0"/>
          <w:numId w:val="3"/>
        </w:numPr>
        <w:rPr>
          <w:rFonts w:asciiTheme="minorHAnsi" w:hAnsiTheme="minorHAnsi" w:cstheme="minorHAnsi"/>
          <w:sz w:val="22"/>
          <w:szCs w:val="22"/>
        </w:rPr>
      </w:pPr>
      <w:r w:rsidRPr="00A34633">
        <w:rPr>
          <w:rFonts w:asciiTheme="minorHAnsi" w:hAnsiTheme="minorHAnsi" w:cstheme="minorHAnsi"/>
          <w:sz w:val="22"/>
          <w:szCs w:val="22"/>
        </w:rPr>
        <w:t xml:space="preserve">Ensure upkeep and organization of Affinity equipment and </w:t>
      </w:r>
      <w:r w:rsidR="00AA30FB" w:rsidRPr="00A34633">
        <w:rPr>
          <w:rFonts w:asciiTheme="minorHAnsi" w:hAnsiTheme="minorHAnsi" w:cstheme="minorHAnsi"/>
          <w:sz w:val="22"/>
          <w:szCs w:val="22"/>
        </w:rPr>
        <w:t>supplies</w:t>
      </w:r>
      <w:r w:rsidRPr="00A34633">
        <w:rPr>
          <w:rFonts w:asciiTheme="minorHAnsi" w:hAnsiTheme="minorHAnsi" w:cstheme="minorHAnsi"/>
          <w:sz w:val="22"/>
          <w:szCs w:val="22"/>
        </w:rPr>
        <w:t xml:space="preserve">. </w:t>
      </w:r>
    </w:p>
    <w:p w14:paraId="16852614" w14:textId="088D645A" w:rsidR="007E7FF2" w:rsidRPr="00A34633" w:rsidRDefault="41175AB5" w:rsidP="41175AB5">
      <w:pPr>
        <w:pStyle w:val="ListParagraph"/>
        <w:numPr>
          <w:ilvl w:val="0"/>
          <w:numId w:val="3"/>
        </w:numPr>
        <w:rPr>
          <w:rFonts w:asciiTheme="minorHAnsi" w:hAnsiTheme="minorHAnsi" w:cstheme="minorBidi"/>
          <w:sz w:val="22"/>
          <w:szCs w:val="22"/>
        </w:rPr>
      </w:pPr>
      <w:r w:rsidRPr="41175AB5">
        <w:rPr>
          <w:rFonts w:asciiTheme="minorHAnsi" w:hAnsiTheme="minorHAnsi" w:cstheme="minorBidi"/>
          <w:sz w:val="22"/>
          <w:szCs w:val="22"/>
        </w:rPr>
        <w:t>Ensure board members are on track for post-program cleanup and organization protocol.</w:t>
      </w:r>
    </w:p>
    <w:p w14:paraId="16AD9AB9" w14:textId="31D76574" w:rsidR="00901040" w:rsidRPr="00A34633" w:rsidRDefault="41175AB5" w:rsidP="41175AB5">
      <w:pPr>
        <w:pStyle w:val="ListParagraph"/>
        <w:numPr>
          <w:ilvl w:val="0"/>
          <w:numId w:val="3"/>
        </w:numPr>
        <w:rPr>
          <w:rFonts w:asciiTheme="minorHAnsi" w:hAnsiTheme="minorHAnsi" w:cstheme="minorBidi"/>
          <w:sz w:val="22"/>
          <w:szCs w:val="22"/>
        </w:rPr>
      </w:pPr>
      <w:r w:rsidRPr="41175AB5">
        <w:rPr>
          <w:rFonts w:asciiTheme="minorHAnsi" w:hAnsiTheme="minorHAnsi" w:cstheme="minorBidi"/>
          <w:sz w:val="22"/>
          <w:szCs w:val="22"/>
        </w:rPr>
        <w:t>Coordinate A/V for designated programs and events.</w:t>
      </w:r>
    </w:p>
    <w:p w14:paraId="3F1F8744" w14:textId="308A443D" w:rsidR="00901040" w:rsidRPr="00A34633" w:rsidRDefault="00901040" w:rsidP="15FFFE29">
      <w:pPr>
        <w:pStyle w:val="ListParagraph"/>
        <w:numPr>
          <w:ilvl w:val="0"/>
          <w:numId w:val="3"/>
        </w:numPr>
        <w:rPr>
          <w:rFonts w:asciiTheme="minorHAnsi" w:hAnsiTheme="minorHAnsi" w:cstheme="minorHAnsi"/>
          <w:sz w:val="22"/>
          <w:szCs w:val="22"/>
        </w:rPr>
      </w:pPr>
      <w:r w:rsidRPr="00A34633">
        <w:rPr>
          <w:rFonts w:asciiTheme="minorHAnsi" w:hAnsiTheme="minorHAnsi" w:cstheme="minorHAnsi"/>
          <w:sz w:val="22"/>
          <w:szCs w:val="22"/>
        </w:rPr>
        <w:t>Represent the CMA in professional development opportunities towards best</w:t>
      </w:r>
      <w:r w:rsidR="00486BBB" w:rsidRPr="00A34633">
        <w:rPr>
          <w:rFonts w:asciiTheme="minorHAnsi" w:hAnsiTheme="minorHAnsi" w:cstheme="minorHAnsi"/>
          <w:sz w:val="22"/>
          <w:szCs w:val="22"/>
        </w:rPr>
        <w:t xml:space="preserve"> and next</w:t>
      </w:r>
      <w:r w:rsidRPr="00A34633">
        <w:rPr>
          <w:rFonts w:asciiTheme="minorHAnsi" w:hAnsiTheme="minorHAnsi" w:cstheme="minorHAnsi"/>
          <w:sz w:val="22"/>
          <w:szCs w:val="22"/>
        </w:rPr>
        <w:t xml:space="preserve"> practices in the </w:t>
      </w:r>
      <w:r w:rsidR="00486BBB" w:rsidRPr="00A34633">
        <w:rPr>
          <w:rFonts w:asciiTheme="minorHAnsi" w:hAnsiTheme="minorHAnsi" w:cstheme="minorHAnsi"/>
          <w:sz w:val="22"/>
          <w:szCs w:val="22"/>
        </w:rPr>
        <w:t xml:space="preserve">museum </w:t>
      </w:r>
      <w:r w:rsidRPr="00A34633">
        <w:rPr>
          <w:rFonts w:asciiTheme="minorHAnsi" w:hAnsiTheme="minorHAnsi" w:cstheme="minorHAnsi"/>
          <w:sz w:val="22"/>
          <w:szCs w:val="22"/>
        </w:rPr>
        <w:t>field.</w:t>
      </w:r>
    </w:p>
    <w:p w14:paraId="05052E2E" w14:textId="37E72065" w:rsidR="00022E1B" w:rsidRPr="00A34633" w:rsidRDefault="00C126D1" w:rsidP="15FFFE29">
      <w:pPr>
        <w:pStyle w:val="BodyTextIndent"/>
        <w:tabs>
          <w:tab w:val="left" w:pos="180"/>
        </w:tabs>
        <w:ind w:left="-360" w:firstLine="0"/>
        <w:rPr>
          <w:rFonts w:asciiTheme="minorHAnsi" w:hAnsiTheme="minorHAnsi" w:cstheme="minorHAnsi"/>
          <w:szCs w:val="22"/>
        </w:rPr>
      </w:pPr>
      <w:r w:rsidRPr="00A34633">
        <w:rPr>
          <w:rFonts w:asciiTheme="minorHAnsi" w:hAnsiTheme="minorHAnsi" w:cstheme="minorHAnsi"/>
          <w:szCs w:val="22"/>
        </w:rPr>
        <w:t xml:space="preserve"> </w:t>
      </w:r>
      <w:r w:rsidR="00F75E1F" w:rsidRPr="00A34633">
        <w:rPr>
          <w:rFonts w:asciiTheme="minorHAnsi" w:hAnsiTheme="minorHAnsi" w:cstheme="minorHAnsi"/>
          <w:szCs w:val="22"/>
        </w:rPr>
        <w:t xml:space="preserve"> </w:t>
      </w:r>
    </w:p>
    <w:p w14:paraId="41930504" w14:textId="45970992" w:rsidR="00A73107" w:rsidRDefault="0015316C" w:rsidP="000C0A37">
      <w:pPr>
        <w:pStyle w:val="BodyText"/>
        <w:kinsoku w:val="0"/>
        <w:overflowPunct w:val="0"/>
        <w:spacing w:after="0"/>
        <w:rPr>
          <w:rFonts w:asciiTheme="minorHAnsi" w:hAnsiTheme="minorHAnsi" w:cstheme="minorHAnsi"/>
          <w:spacing w:val="-1"/>
          <w:sz w:val="22"/>
          <w:szCs w:val="22"/>
        </w:rPr>
      </w:pPr>
      <w:r w:rsidRPr="00A34633">
        <w:rPr>
          <w:rFonts w:asciiTheme="minorHAnsi" w:hAnsiTheme="minorHAnsi" w:cstheme="minorHAnsi"/>
          <w:b/>
          <w:bCs/>
          <w:spacing w:val="-1"/>
          <w:sz w:val="22"/>
          <w:szCs w:val="22"/>
        </w:rPr>
        <w:t xml:space="preserve">Job Type: </w:t>
      </w:r>
      <w:r w:rsidRPr="00A34633">
        <w:rPr>
          <w:rFonts w:asciiTheme="minorHAnsi" w:hAnsiTheme="minorHAnsi" w:cstheme="minorHAnsi"/>
          <w:spacing w:val="-1"/>
          <w:sz w:val="22"/>
          <w:szCs w:val="22"/>
        </w:rPr>
        <w:t xml:space="preserve">This is </w:t>
      </w:r>
      <w:r w:rsidRPr="00A34633">
        <w:rPr>
          <w:rFonts w:asciiTheme="minorHAnsi" w:hAnsiTheme="minorHAnsi" w:cstheme="minorHAnsi"/>
          <w:sz w:val="22"/>
          <w:szCs w:val="22"/>
        </w:rPr>
        <w:t>a</w:t>
      </w:r>
      <w:r w:rsidRPr="00A34633">
        <w:rPr>
          <w:rFonts w:asciiTheme="minorHAnsi" w:hAnsiTheme="minorHAnsi" w:cstheme="minorHAnsi"/>
          <w:spacing w:val="-1"/>
          <w:sz w:val="22"/>
          <w:szCs w:val="22"/>
        </w:rPr>
        <w:t xml:space="preserve"> full-time, 40 hours per week, exempt position. Evening and weekend hours required</w:t>
      </w:r>
      <w:r w:rsidR="000C0A37">
        <w:rPr>
          <w:rFonts w:asciiTheme="minorHAnsi" w:hAnsiTheme="minorHAnsi" w:cstheme="minorHAnsi"/>
          <w:spacing w:val="-1"/>
          <w:sz w:val="22"/>
          <w:szCs w:val="22"/>
        </w:rPr>
        <w:t>.</w:t>
      </w:r>
    </w:p>
    <w:p w14:paraId="3A8AE653" w14:textId="77777777" w:rsidR="000C0A37" w:rsidRDefault="000C0A37" w:rsidP="000C0A37">
      <w:pPr>
        <w:pStyle w:val="BodyText"/>
        <w:kinsoku w:val="0"/>
        <w:overflowPunct w:val="0"/>
        <w:spacing w:after="0"/>
        <w:rPr>
          <w:rFonts w:asciiTheme="minorHAnsi" w:hAnsiTheme="minorHAnsi" w:cstheme="minorHAnsi"/>
          <w:b/>
          <w:bCs/>
          <w:sz w:val="22"/>
          <w:szCs w:val="22"/>
        </w:rPr>
      </w:pPr>
    </w:p>
    <w:p w14:paraId="0300F424" w14:textId="015756D0" w:rsidR="00A73107" w:rsidRPr="00A34633" w:rsidRDefault="00A73107" w:rsidP="41175AB5">
      <w:pPr>
        <w:pStyle w:val="BodyText"/>
        <w:tabs>
          <w:tab w:val="left" w:pos="720"/>
        </w:tabs>
        <w:kinsoku w:val="0"/>
        <w:overflowPunct w:val="0"/>
        <w:spacing w:before="3" w:line="279" w:lineRule="exact"/>
        <w:rPr>
          <w:rFonts w:asciiTheme="minorHAnsi" w:hAnsiTheme="minorHAnsi" w:cstheme="minorBidi"/>
          <w:sz w:val="22"/>
          <w:szCs w:val="22"/>
        </w:rPr>
      </w:pPr>
      <w:r w:rsidRPr="41175AB5">
        <w:rPr>
          <w:rFonts w:asciiTheme="minorHAnsi" w:hAnsiTheme="minorHAnsi" w:cstheme="minorBidi"/>
          <w:b/>
          <w:bCs/>
          <w:sz w:val="22"/>
          <w:szCs w:val="22"/>
        </w:rPr>
        <w:t>Education/Qualifications</w:t>
      </w:r>
      <w:r w:rsidRPr="41175AB5">
        <w:rPr>
          <w:rFonts w:asciiTheme="minorHAnsi" w:hAnsiTheme="minorHAnsi" w:cstheme="minorBidi"/>
          <w:sz w:val="22"/>
          <w:szCs w:val="22"/>
        </w:rPr>
        <w:t>: Bachelor’s Degree or equivalent experience.</w:t>
      </w:r>
      <w:r w:rsidRPr="41175AB5">
        <w:rPr>
          <w:rFonts w:asciiTheme="minorHAnsi" w:hAnsiTheme="minorHAnsi" w:cstheme="minorBidi"/>
          <w:spacing w:val="27"/>
          <w:sz w:val="22"/>
          <w:szCs w:val="22"/>
        </w:rPr>
        <w:t xml:space="preserve"> </w:t>
      </w:r>
    </w:p>
    <w:p w14:paraId="37DA7659" w14:textId="77777777" w:rsidR="00A73107" w:rsidRDefault="00A73107" w:rsidP="0015316C">
      <w:pPr>
        <w:pStyle w:val="NormalWeb"/>
        <w:spacing w:before="0" w:beforeAutospacing="0" w:after="0" w:afterAutospacing="0" w:line="276" w:lineRule="auto"/>
        <w:rPr>
          <w:rFonts w:asciiTheme="minorHAnsi" w:hAnsiTheme="minorHAnsi" w:cstheme="minorHAnsi"/>
          <w:b/>
          <w:bCs/>
          <w:spacing w:val="-1"/>
          <w:sz w:val="22"/>
          <w:szCs w:val="22"/>
        </w:rPr>
      </w:pPr>
    </w:p>
    <w:p w14:paraId="7F9EAA14" w14:textId="77EF3406" w:rsidR="0015316C" w:rsidRPr="00A34633" w:rsidRDefault="0015316C" w:rsidP="00A73107">
      <w:pPr>
        <w:pStyle w:val="NormalWeb"/>
        <w:spacing w:before="0" w:beforeAutospacing="0" w:after="0" w:afterAutospacing="0" w:line="276" w:lineRule="auto"/>
      </w:pPr>
      <w:r w:rsidRPr="41175AB5">
        <w:rPr>
          <w:rFonts w:asciiTheme="minorHAnsi" w:hAnsiTheme="minorHAnsi" w:cstheme="minorBidi"/>
          <w:b/>
          <w:bCs/>
          <w:spacing w:val="-1"/>
          <w:sz w:val="22"/>
          <w:szCs w:val="22"/>
        </w:rPr>
        <w:t xml:space="preserve">Skills and Knowledge:  </w:t>
      </w:r>
      <w:r w:rsidR="00A34633" w:rsidRPr="41175AB5">
        <w:rPr>
          <w:rFonts w:asciiTheme="minorHAnsi" w:hAnsiTheme="minorHAnsi" w:cstheme="minorBidi"/>
          <w:sz w:val="22"/>
          <w:szCs w:val="22"/>
        </w:rPr>
        <w:t>4+</w:t>
      </w:r>
      <w:r w:rsidRPr="41175AB5">
        <w:rPr>
          <w:rFonts w:asciiTheme="minorHAnsi" w:hAnsiTheme="minorHAnsi" w:cstheme="minorBidi"/>
          <w:spacing w:val="-1"/>
          <w:sz w:val="22"/>
          <w:szCs w:val="22"/>
        </w:rPr>
        <w:t xml:space="preserve"> years of proven </w:t>
      </w:r>
      <w:r w:rsidR="00923461" w:rsidRPr="41175AB5">
        <w:rPr>
          <w:rFonts w:asciiTheme="minorHAnsi" w:hAnsiTheme="minorHAnsi" w:cstheme="minorBidi"/>
          <w:spacing w:val="-1"/>
          <w:sz w:val="22"/>
          <w:szCs w:val="22"/>
        </w:rPr>
        <w:t>administrative support,</w:t>
      </w:r>
      <w:r w:rsidR="00991208" w:rsidRPr="41175AB5">
        <w:rPr>
          <w:rFonts w:asciiTheme="minorHAnsi" w:hAnsiTheme="minorHAnsi" w:cstheme="minorBidi"/>
          <w:spacing w:val="-1"/>
          <w:sz w:val="22"/>
          <w:szCs w:val="22"/>
        </w:rPr>
        <w:t xml:space="preserve"> </w:t>
      </w:r>
      <w:r w:rsidR="00D37A51" w:rsidRPr="41175AB5">
        <w:rPr>
          <w:rFonts w:asciiTheme="minorHAnsi" w:hAnsiTheme="minorHAnsi" w:cstheme="minorBidi"/>
          <w:spacing w:val="-1"/>
          <w:sz w:val="22"/>
          <w:szCs w:val="22"/>
        </w:rPr>
        <w:t xml:space="preserve">project </w:t>
      </w:r>
      <w:r w:rsidRPr="41175AB5">
        <w:rPr>
          <w:rFonts w:asciiTheme="minorHAnsi" w:hAnsiTheme="minorHAnsi" w:cstheme="minorBidi"/>
          <w:spacing w:val="-1"/>
          <w:sz w:val="22"/>
          <w:szCs w:val="22"/>
        </w:rPr>
        <w:t>management</w:t>
      </w:r>
      <w:r w:rsidR="00487BE8" w:rsidRPr="41175AB5">
        <w:rPr>
          <w:rFonts w:asciiTheme="minorHAnsi" w:hAnsiTheme="minorHAnsi" w:cstheme="minorBidi"/>
          <w:spacing w:val="-1"/>
          <w:sz w:val="22"/>
          <w:szCs w:val="22"/>
        </w:rPr>
        <w:t>,</w:t>
      </w:r>
      <w:r w:rsidRPr="41175AB5">
        <w:rPr>
          <w:rFonts w:asciiTheme="minorHAnsi" w:hAnsiTheme="minorHAnsi" w:cstheme="minorBidi"/>
          <w:spacing w:val="-1"/>
          <w:sz w:val="22"/>
          <w:szCs w:val="22"/>
        </w:rPr>
        <w:t xml:space="preserve"> </w:t>
      </w:r>
      <w:r w:rsidR="00C96842" w:rsidRPr="41175AB5">
        <w:rPr>
          <w:rFonts w:asciiTheme="minorHAnsi" w:hAnsiTheme="minorHAnsi" w:cstheme="minorBidi"/>
          <w:spacing w:val="-1"/>
          <w:sz w:val="22"/>
          <w:szCs w:val="22"/>
        </w:rPr>
        <w:t xml:space="preserve">and staff or volunteer management a must. </w:t>
      </w:r>
      <w:r w:rsidRPr="41175AB5">
        <w:rPr>
          <w:rFonts w:asciiTheme="minorHAnsi" w:hAnsiTheme="minorHAnsi" w:cstheme="minorBidi"/>
          <w:spacing w:val="-1"/>
          <w:sz w:val="22"/>
          <w:szCs w:val="22"/>
        </w:rPr>
        <w:t>Expert proficiency in computer skills</w:t>
      </w:r>
      <w:r w:rsidR="000E6C9C" w:rsidRPr="41175AB5">
        <w:rPr>
          <w:rFonts w:asciiTheme="minorHAnsi" w:hAnsiTheme="minorHAnsi" w:cstheme="minorBidi"/>
          <w:spacing w:val="-1"/>
          <w:sz w:val="22"/>
          <w:szCs w:val="22"/>
        </w:rPr>
        <w:t xml:space="preserve"> including</w:t>
      </w:r>
      <w:r w:rsidR="002B724A" w:rsidRPr="41175AB5">
        <w:rPr>
          <w:rFonts w:asciiTheme="minorHAnsi" w:hAnsiTheme="minorHAnsi" w:cstheme="minorBidi"/>
          <w:spacing w:val="-1"/>
          <w:sz w:val="22"/>
          <w:szCs w:val="22"/>
        </w:rPr>
        <w:t xml:space="preserve"> </w:t>
      </w:r>
      <w:r w:rsidR="00AF07D5" w:rsidRPr="41175AB5">
        <w:rPr>
          <w:rFonts w:asciiTheme="minorHAnsi" w:hAnsiTheme="minorHAnsi" w:cstheme="minorBidi"/>
          <w:spacing w:val="-1"/>
          <w:sz w:val="22"/>
          <w:szCs w:val="22"/>
        </w:rPr>
        <w:t xml:space="preserve">project management software, </w:t>
      </w:r>
      <w:r w:rsidR="002B724A" w:rsidRPr="41175AB5">
        <w:rPr>
          <w:rFonts w:asciiTheme="minorHAnsi" w:hAnsiTheme="minorHAnsi" w:cstheme="minorBidi"/>
          <w:spacing w:val="-1"/>
          <w:sz w:val="22"/>
          <w:szCs w:val="22"/>
        </w:rPr>
        <w:t>client or volunteer database</w:t>
      </w:r>
      <w:r w:rsidR="00AF07D5" w:rsidRPr="41175AB5">
        <w:rPr>
          <w:rFonts w:asciiTheme="minorHAnsi" w:hAnsiTheme="minorHAnsi" w:cstheme="minorBidi"/>
          <w:spacing w:val="-1"/>
          <w:sz w:val="22"/>
          <w:szCs w:val="22"/>
        </w:rPr>
        <w:t>,</w:t>
      </w:r>
      <w:r w:rsidRPr="41175AB5">
        <w:rPr>
          <w:rFonts w:asciiTheme="minorHAnsi" w:hAnsiTheme="minorHAnsi" w:cstheme="minorBidi"/>
          <w:spacing w:val="-1"/>
          <w:sz w:val="22"/>
          <w:szCs w:val="22"/>
        </w:rPr>
        <w:t xml:space="preserve"> </w:t>
      </w:r>
      <w:r w:rsidR="002B724A" w:rsidRPr="41175AB5">
        <w:rPr>
          <w:rFonts w:asciiTheme="minorHAnsi" w:hAnsiTheme="minorHAnsi" w:cstheme="minorBidi"/>
          <w:spacing w:val="-1"/>
          <w:sz w:val="22"/>
          <w:szCs w:val="22"/>
        </w:rPr>
        <w:t xml:space="preserve">and </w:t>
      </w:r>
      <w:r w:rsidRPr="41175AB5">
        <w:rPr>
          <w:rFonts w:asciiTheme="minorHAnsi" w:hAnsiTheme="minorHAnsi" w:cstheme="minorBidi"/>
          <w:spacing w:val="-1"/>
          <w:sz w:val="22"/>
          <w:szCs w:val="22"/>
        </w:rPr>
        <w:t>Microsoft</w:t>
      </w:r>
      <w:r w:rsidRPr="41175AB5">
        <w:rPr>
          <w:rFonts w:asciiTheme="minorHAnsi" w:hAnsiTheme="minorHAnsi" w:cstheme="minorBidi"/>
          <w:spacing w:val="26"/>
          <w:sz w:val="22"/>
          <w:szCs w:val="22"/>
        </w:rPr>
        <w:t xml:space="preserve"> </w:t>
      </w:r>
      <w:r w:rsidRPr="41175AB5">
        <w:rPr>
          <w:rFonts w:asciiTheme="minorHAnsi" w:hAnsiTheme="minorHAnsi" w:cstheme="minorBidi"/>
          <w:spacing w:val="-1"/>
          <w:sz w:val="22"/>
          <w:szCs w:val="22"/>
        </w:rPr>
        <w:t xml:space="preserve">Office </w:t>
      </w:r>
      <w:r w:rsidR="000E6C9C" w:rsidRPr="41175AB5">
        <w:rPr>
          <w:rFonts w:asciiTheme="minorHAnsi" w:hAnsiTheme="minorHAnsi" w:cstheme="minorBidi"/>
          <w:spacing w:val="-1"/>
          <w:sz w:val="22"/>
          <w:szCs w:val="22"/>
        </w:rPr>
        <w:t>Suite;</w:t>
      </w:r>
      <w:r w:rsidRPr="41175AB5">
        <w:rPr>
          <w:rFonts w:asciiTheme="minorHAnsi" w:hAnsiTheme="minorHAnsi" w:cstheme="minorBidi"/>
          <w:color w:val="222222"/>
          <w:spacing w:val="-1"/>
          <w:sz w:val="22"/>
          <w:szCs w:val="22"/>
        </w:rPr>
        <w:t xml:space="preserve"> excellent</w:t>
      </w:r>
      <w:r w:rsidRPr="41175AB5">
        <w:rPr>
          <w:rFonts w:asciiTheme="minorHAnsi" w:hAnsiTheme="minorHAnsi" w:cstheme="minorBidi"/>
          <w:spacing w:val="-1"/>
          <w:sz w:val="22"/>
          <w:szCs w:val="22"/>
        </w:rPr>
        <w:t xml:space="preserve"> written, verbal, and collegial communications skills. </w:t>
      </w:r>
    </w:p>
    <w:p w14:paraId="7B627B69" w14:textId="77777777" w:rsidR="0015316C" w:rsidRPr="00A34633" w:rsidRDefault="0015316C" w:rsidP="0015316C">
      <w:pPr>
        <w:pStyle w:val="BodyText"/>
        <w:kinsoku w:val="0"/>
        <w:overflowPunct w:val="0"/>
        <w:spacing w:before="7" w:line="530" w:lineRule="atLeast"/>
        <w:ind w:right="40"/>
        <w:rPr>
          <w:rFonts w:asciiTheme="minorHAnsi" w:hAnsiTheme="minorHAnsi" w:cstheme="minorHAnsi"/>
          <w:sz w:val="22"/>
          <w:szCs w:val="22"/>
        </w:rPr>
      </w:pPr>
      <w:r w:rsidRPr="00A34633">
        <w:rPr>
          <w:rFonts w:asciiTheme="minorHAnsi" w:hAnsiTheme="minorHAnsi" w:cstheme="minorHAnsi"/>
          <w:b/>
          <w:bCs/>
          <w:spacing w:val="-1"/>
          <w:sz w:val="22"/>
          <w:szCs w:val="22"/>
        </w:rPr>
        <w:t>Experience and abilities:</w:t>
      </w:r>
    </w:p>
    <w:p w14:paraId="0C255266" w14:textId="77777777"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ight="310"/>
        <w:jc w:val="both"/>
        <w:rPr>
          <w:rFonts w:asciiTheme="minorHAnsi" w:hAnsiTheme="minorHAnsi" w:cstheme="minorHAnsi"/>
          <w:spacing w:val="-1"/>
          <w:sz w:val="22"/>
          <w:szCs w:val="22"/>
        </w:rPr>
      </w:pPr>
      <w:r w:rsidRPr="00A34633">
        <w:rPr>
          <w:rFonts w:asciiTheme="minorHAnsi" w:hAnsiTheme="minorHAnsi" w:cstheme="minorHAnsi"/>
          <w:spacing w:val="-1"/>
          <w:sz w:val="22"/>
          <w:szCs w:val="22"/>
        </w:rPr>
        <w:t xml:space="preserve">The position needs enthusiasm and </w:t>
      </w:r>
      <w:r w:rsidRPr="00A34633">
        <w:rPr>
          <w:rFonts w:asciiTheme="minorHAnsi" w:hAnsiTheme="minorHAnsi" w:cstheme="minorHAnsi"/>
          <w:sz w:val="22"/>
          <w:szCs w:val="22"/>
        </w:rPr>
        <w:t>a</w:t>
      </w:r>
      <w:r w:rsidRPr="00A34633">
        <w:rPr>
          <w:rFonts w:asciiTheme="minorHAnsi" w:hAnsiTheme="minorHAnsi" w:cstheme="minorHAnsi"/>
          <w:spacing w:val="-1"/>
          <w:sz w:val="22"/>
          <w:szCs w:val="22"/>
        </w:rPr>
        <w:t xml:space="preserve"> commitment to the mission and vision of the museum interacting courteously and respectfully with both staff and</w:t>
      </w:r>
      <w:r w:rsidRPr="00A34633">
        <w:rPr>
          <w:rFonts w:asciiTheme="minorHAnsi" w:hAnsiTheme="minorHAnsi" w:cstheme="minorHAnsi"/>
          <w:spacing w:val="29"/>
          <w:sz w:val="22"/>
          <w:szCs w:val="22"/>
        </w:rPr>
        <w:t xml:space="preserve"> </w:t>
      </w:r>
      <w:r w:rsidRPr="00A34633">
        <w:rPr>
          <w:rFonts w:asciiTheme="minorHAnsi" w:hAnsiTheme="minorHAnsi" w:cstheme="minorHAnsi"/>
          <w:spacing w:val="-1"/>
          <w:sz w:val="22"/>
          <w:szCs w:val="22"/>
        </w:rPr>
        <w:t>external</w:t>
      </w:r>
      <w:r w:rsidRPr="00A34633">
        <w:rPr>
          <w:rFonts w:asciiTheme="minorHAnsi" w:hAnsiTheme="minorHAnsi" w:cstheme="minorHAnsi"/>
          <w:sz w:val="22"/>
          <w:szCs w:val="22"/>
        </w:rPr>
        <w:t xml:space="preserve"> </w:t>
      </w:r>
      <w:r w:rsidRPr="00A34633">
        <w:rPr>
          <w:rFonts w:asciiTheme="minorHAnsi" w:hAnsiTheme="minorHAnsi" w:cstheme="minorHAnsi"/>
          <w:spacing w:val="-1"/>
          <w:sz w:val="22"/>
          <w:szCs w:val="22"/>
        </w:rPr>
        <w:t>partners.</w:t>
      </w:r>
    </w:p>
    <w:p w14:paraId="0ED6D239" w14:textId="00EE0F12"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ight="310"/>
        <w:jc w:val="both"/>
        <w:rPr>
          <w:rFonts w:asciiTheme="minorHAnsi" w:hAnsiTheme="minorHAnsi" w:cstheme="minorHAnsi"/>
          <w:spacing w:val="-1"/>
          <w:sz w:val="22"/>
          <w:szCs w:val="22"/>
        </w:rPr>
      </w:pPr>
      <w:r w:rsidRPr="00A34633">
        <w:rPr>
          <w:rFonts w:asciiTheme="minorHAnsi" w:hAnsiTheme="minorHAnsi" w:cstheme="minorHAnsi"/>
          <w:spacing w:val="-1"/>
          <w:sz w:val="22"/>
          <w:szCs w:val="22"/>
        </w:rPr>
        <w:t xml:space="preserve">Be a positive, passionate advocate for the CMA </w:t>
      </w:r>
      <w:r w:rsidR="00E21D61">
        <w:rPr>
          <w:rFonts w:asciiTheme="minorHAnsi" w:hAnsiTheme="minorHAnsi" w:cstheme="minorHAnsi"/>
          <w:spacing w:val="-1"/>
          <w:sz w:val="22"/>
          <w:szCs w:val="22"/>
        </w:rPr>
        <w:t>to strengthen community relationships</w:t>
      </w:r>
      <w:r w:rsidRPr="00A34633">
        <w:rPr>
          <w:rFonts w:asciiTheme="minorHAnsi" w:hAnsiTheme="minorHAnsi" w:cstheme="minorHAnsi"/>
          <w:spacing w:val="-1"/>
          <w:sz w:val="22"/>
          <w:szCs w:val="22"/>
        </w:rPr>
        <w:t>.</w:t>
      </w:r>
    </w:p>
    <w:p w14:paraId="624B8CE7" w14:textId="77777777" w:rsidR="0015316C"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ight="149"/>
        <w:rPr>
          <w:rFonts w:asciiTheme="minorHAnsi" w:hAnsiTheme="minorHAnsi" w:cstheme="minorHAnsi"/>
          <w:spacing w:val="-1"/>
          <w:sz w:val="22"/>
          <w:szCs w:val="22"/>
        </w:rPr>
      </w:pPr>
      <w:r w:rsidRPr="00A34633">
        <w:rPr>
          <w:rFonts w:asciiTheme="minorHAnsi" w:hAnsiTheme="minorHAnsi" w:cstheme="minorHAnsi"/>
          <w:spacing w:val="-1"/>
          <w:sz w:val="22"/>
          <w:szCs w:val="22"/>
        </w:rPr>
        <w:t>Critical</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thinker</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and</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self-starter</w:t>
      </w:r>
      <w:r w:rsidRPr="00A34633">
        <w:rPr>
          <w:rFonts w:asciiTheme="minorHAnsi" w:hAnsiTheme="minorHAnsi" w:cstheme="minorHAnsi"/>
          <w:spacing w:val="22"/>
          <w:sz w:val="22"/>
          <w:szCs w:val="22"/>
        </w:rPr>
        <w:t xml:space="preserve"> </w:t>
      </w:r>
      <w:r w:rsidRPr="00A34633">
        <w:rPr>
          <w:rFonts w:asciiTheme="minorHAnsi" w:hAnsiTheme="minorHAnsi" w:cstheme="minorHAnsi"/>
          <w:spacing w:val="-1"/>
          <w:sz w:val="22"/>
          <w:szCs w:val="22"/>
        </w:rPr>
        <w:t>who</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is</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willing</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to</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work</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proactively</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to</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identify</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key</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priorities</w:t>
      </w:r>
      <w:r w:rsidRPr="00A34633">
        <w:rPr>
          <w:rFonts w:asciiTheme="minorHAnsi" w:hAnsiTheme="minorHAnsi" w:cstheme="minorHAnsi"/>
          <w:spacing w:val="21"/>
          <w:sz w:val="22"/>
          <w:szCs w:val="22"/>
        </w:rPr>
        <w:t xml:space="preserve"> </w:t>
      </w:r>
      <w:r w:rsidRPr="00A34633">
        <w:rPr>
          <w:rFonts w:asciiTheme="minorHAnsi" w:hAnsiTheme="minorHAnsi" w:cstheme="minorHAnsi"/>
          <w:spacing w:val="-1"/>
          <w:sz w:val="22"/>
          <w:szCs w:val="22"/>
        </w:rPr>
        <w:t>and</w:t>
      </w:r>
      <w:r w:rsidRPr="00A34633">
        <w:rPr>
          <w:rFonts w:asciiTheme="minorHAnsi" w:hAnsiTheme="minorHAnsi" w:cstheme="minorHAnsi"/>
          <w:spacing w:val="36"/>
          <w:sz w:val="22"/>
          <w:szCs w:val="22"/>
        </w:rPr>
        <w:t xml:space="preserve"> </w:t>
      </w:r>
      <w:r w:rsidRPr="00A34633">
        <w:rPr>
          <w:rFonts w:asciiTheme="minorHAnsi" w:hAnsiTheme="minorHAnsi" w:cstheme="minorHAnsi"/>
          <w:spacing w:val="-1"/>
          <w:sz w:val="22"/>
          <w:szCs w:val="22"/>
        </w:rPr>
        <w:t>work across teams to implement the necessary solutions.</w:t>
      </w:r>
    </w:p>
    <w:p w14:paraId="3DF15E96" w14:textId="4B4CA85D" w:rsidR="00EA088A" w:rsidRPr="00A34633" w:rsidRDefault="00EA088A"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ight="149"/>
        <w:rPr>
          <w:rFonts w:asciiTheme="minorHAnsi" w:hAnsiTheme="minorHAnsi" w:cstheme="minorHAnsi"/>
          <w:spacing w:val="-1"/>
          <w:sz w:val="22"/>
          <w:szCs w:val="22"/>
        </w:rPr>
      </w:pPr>
      <w:r>
        <w:rPr>
          <w:rFonts w:asciiTheme="minorHAnsi" w:hAnsiTheme="minorHAnsi" w:cstheme="minorHAnsi"/>
          <w:spacing w:val="-1"/>
          <w:sz w:val="22"/>
          <w:szCs w:val="22"/>
        </w:rPr>
        <w:t>Strong ability to work on multiple projects at once.</w:t>
      </w:r>
    </w:p>
    <w:p w14:paraId="07695C9A" w14:textId="77777777"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Pr>
          <w:rFonts w:asciiTheme="minorHAnsi" w:hAnsiTheme="minorHAnsi" w:cstheme="minorHAnsi"/>
          <w:sz w:val="22"/>
          <w:szCs w:val="22"/>
        </w:rPr>
      </w:pPr>
      <w:r w:rsidRPr="00A34633">
        <w:rPr>
          <w:rFonts w:asciiTheme="minorHAnsi" w:hAnsiTheme="minorHAnsi" w:cstheme="minorHAnsi"/>
          <w:spacing w:val="-1"/>
          <w:sz w:val="22"/>
          <w:szCs w:val="22"/>
        </w:rPr>
        <w:t>Ability to bring forward-looking approach</w:t>
      </w:r>
      <w:r w:rsidRPr="00A34633">
        <w:rPr>
          <w:rFonts w:asciiTheme="minorHAnsi" w:hAnsiTheme="minorHAnsi" w:cstheme="minorHAnsi"/>
          <w:sz w:val="22"/>
          <w:szCs w:val="22"/>
        </w:rPr>
        <w:t xml:space="preserve"> </w:t>
      </w:r>
      <w:r w:rsidRPr="00A34633">
        <w:rPr>
          <w:rFonts w:asciiTheme="minorHAnsi" w:hAnsiTheme="minorHAnsi" w:cstheme="minorHAnsi"/>
          <w:spacing w:val="-1"/>
          <w:sz w:val="22"/>
          <w:szCs w:val="22"/>
        </w:rPr>
        <w:t>to solving current challenges and initiatives.</w:t>
      </w:r>
    </w:p>
    <w:p w14:paraId="70123BE3" w14:textId="1E204C59"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before="3" w:after="0" w:line="276" w:lineRule="auto"/>
        <w:ind w:left="720" w:right="149"/>
        <w:rPr>
          <w:rFonts w:asciiTheme="minorHAnsi" w:hAnsiTheme="minorHAnsi" w:cstheme="minorHAnsi"/>
          <w:spacing w:val="-1"/>
          <w:sz w:val="22"/>
          <w:szCs w:val="22"/>
        </w:rPr>
      </w:pPr>
      <w:r w:rsidRPr="00A34633">
        <w:rPr>
          <w:rFonts w:asciiTheme="minorHAnsi" w:hAnsiTheme="minorHAnsi" w:cstheme="minorHAnsi"/>
          <w:spacing w:val="-1"/>
          <w:sz w:val="22"/>
          <w:szCs w:val="22"/>
        </w:rPr>
        <w:t>Accurate</w:t>
      </w:r>
      <w:r w:rsidRPr="00A34633">
        <w:rPr>
          <w:rFonts w:asciiTheme="minorHAnsi" w:hAnsiTheme="minorHAnsi" w:cstheme="minorHAnsi"/>
          <w:spacing w:val="40"/>
          <w:sz w:val="22"/>
          <w:szCs w:val="22"/>
        </w:rPr>
        <w:t xml:space="preserve"> </w:t>
      </w:r>
      <w:r w:rsidRPr="00A34633">
        <w:rPr>
          <w:rFonts w:asciiTheme="minorHAnsi" w:hAnsiTheme="minorHAnsi" w:cstheme="minorHAnsi"/>
          <w:spacing w:val="-1"/>
          <w:sz w:val="22"/>
          <w:szCs w:val="22"/>
        </w:rPr>
        <w:t>verbal</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and</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written</w:t>
      </w:r>
      <w:r w:rsidRPr="00A34633">
        <w:rPr>
          <w:rFonts w:asciiTheme="minorHAnsi" w:hAnsiTheme="minorHAnsi" w:cstheme="minorHAnsi"/>
          <w:spacing w:val="40"/>
          <w:sz w:val="22"/>
          <w:szCs w:val="22"/>
        </w:rPr>
        <w:t xml:space="preserve"> </w:t>
      </w:r>
      <w:r w:rsidRPr="00A34633">
        <w:rPr>
          <w:rFonts w:asciiTheme="minorHAnsi" w:hAnsiTheme="minorHAnsi" w:cstheme="minorHAnsi"/>
          <w:spacing w:val="-1"/>
          <w:sz w:val="22"/>
          <w:szCs w:val="22"/>
        </w:rPr>
        <w:t>communication</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skills,</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able</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to</w:t>
      </w:r>
      <w:r w:rsidRPr="00A34633">
        <w:rPr>
          <w:rFonts w:asciiTheme="minorHAnsi" w:hAnsiTheme="minorHAnsi" w:cstheme="minorHAnsi"/>
          <w:spacing w:val="40"/>
          <w:sz w:val="22"/>
          <w:szCs w:val="22"/>
        </w:rPr>
        <w:t xml:space="preserve"> </w:t>
      </w:r>
      <w:r w:rsidRPr="00A34633">
        <w:rPr>
          <w:rFonts w:asciiTheme="minorHAnsi" w:hAnsiTheme="minorHAnsi" w:cstheme="minorHAnsi"/>
          <w:spacing w:val="-1"/>
          <w:sz w:val="22"/>
          <w:szCs w:val="22"/>
        </w:rPr>
        <w:t>influence</w:t>
      </w:r>
      <w:r w:rsidRPr="00A34633">
        <w:rPr>
          <w:rFonts w:asciiTheme="minorHAnsi" w:hAnsiTheme="minorHAnsi" w:cstheme="minorHAnsi"/>
          <w:spacing w:val="41"/>
          <w:sz w:val="22"/>
          <w:szCs w:val="22"/>
        </w:rPr>
        <w:t xml:space="preserve"> </w:t>
      </w:r>
      <w:r w:rsidR="00033813">
        <w:rPr>
          <w:rFonts w:asciiTheme="minorHAnsi" w:hAnsiTheme="minorHAnsi" w:cstheme="minorHAnsi"/>
          <w:spacing w:val="-2"/>
          <w:sz w:val="22"/>
          <w:szCs w:val="22"/>
        </w:rPr>
        <w:t>with confidence and respect</w:t>
      </w:r>
      <w:r w:rsidRPr="00A34633">
        <w:rPr>
          <w:rFonts w:asciiTheme="minorHAnsi" w:hAnsiTheme="minorHAnsi" w:cstheme="minorHAnsi"/>
          <w:spacing w:val="-1"/>
          <w:sz w:val="22"/>
          <w:szCs w:val="22"/>
        </w:rPr>
        <w:t>,</w:t>
      </w:r>
      <w:r w:rsidRPr="00A34633">
        <w:rPr>
          <w:rFonts w:asciiTheme="minorHAnsi" w:hAnsiTheme="minorHAnsi" w:cstheme="minorHAnsi"/>
          <w:spacing w:val="41"/>
          <w:sz w:val="22"/>
          <w:szCs w:val="22"/>
        </w:rPr>
        <w:t xml:space="preserve"> </w:t>
      </w:r>
      <w:r w:rsidRPr="00A34633">
        <w:rPr>
          <w:rFonts w:asciiTheme="minorHAnsi" w:hAnsiTheme="minorHAnsi" w:cstheme="minorHAnsi"/>
          <w:spacing w:val="-1"/>
          <w:sz w:val="22"/>
          <w:szCs w:val="22"/>
        </w:rPr>
        <w:t>and</w:t>
      </w:r>
      <w:r w:rsidRPr="00A34633">
        <w:rPr>
          <w:rFonts w:asciiTheme="minorHAnsi" w:hAnsiTheme="minorHAnsi" w:cstheme="minorHAnsi"/>
          <w:spacing w:val="24"/>
          <w:sz w:val="22"/>
          <w:szCs w:val="22"/>
        </w:rPr>
        <w:t xml:space="preserve"> </w:t>
      </w:r>
      <w:r w:rsidRPr="00A34633">
        <w:rPr>
          <w:rFonts w:asciiTheme="minorHAnsi" w:hAnsiTheme="minorHAnsi" w:cstheme="minorHAnsi"/>
          <w:spacing w:val="-1"/>
          <w:sz w:val="22"/>
          <w:szCs w:val="22"/>
        </w:rPr>
        <w:t>present in an organized fashion.</w:t>
      </w:r>
    </w:p>
    <w:p w14:paraId="0690594C" w14:textId="77777777"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Pr>
          <w:rFonts w:asciiTheme="minorHAnsi" w:hAnsiTheme="minorHAnsi" w:cstheme="minorHAnsi"/>
          <w:spacing w:val="-1"/>
          <w:sz w:val="22"/>
          <w:szCs w:val="22"/>
        </w:rPr>
      </w:pPr>
      <w:r w:rsidRPr="00A34633">
        <w:rPr>
          <w:rFonts w:asciiTheme="minorHAnsi" w:hAnsiTheme="minorHAnsi" w:cstheme="minorHAnsi"/>
          <w:spacing w:val="-1"/>
          <w:sz w:val="22"/>
          <w:szCs w:val="22"/>
        </w:rPr>
        <w:t>Strong</w:t>
      </w:r>
      <w:r w:rsidRPr="00A34633">
        <w:rPr>
          <w:rFonts w:asciiTheme="minorHAnsi" w:hAnsiTheme="minorHAnsi" w:cstheme="minorHAnsi"/>
          <w:sz w:val="22"/>
          <w:szCs w:val="22"/>
        </w:rPr>
        <w:t xml:space="preserve"> </w:t>
      </w:r>
      <w:r w:rsidRPr="00A34633">
        <w:rPr>
          <w:rFonts w:asciiTheme="minorHAnsi" w:hAnsiTheme="minorHAnsi" w:cstheme="minorHAnsi"/>
          <w:spacing w:val="-1"/>
          <w:sz w:val="22"/>
          <w:szCs w:val="22"/>
        </w:rPr>
        <w:t>logistical experience, with commitment to details and time management.</w:t>
      </w:r>
    </w:p>
    <w:p w14:paraId="6ABE6663" w14:textId="5C8004A6"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before="3" w:after="0" w:line="276" w:lineRule="auto"/>
        <w:ind w:left="720"/>
        <w:rPr>
          <w:rFonts w:asciiTheme="minorHAnsi" w:hAnsiTheme="minorHAnsi" w:cstheme="minorHAnsi"/>
          <w:spacing w:val="-1"/>
          <w:sz w:val="22"/>
          <w:szCs w:val="22"/>
        </w:rPr>
      </w:pPr>
      <w:r w:rsidRPr="00A34633">
        <w:rPr>
          <w:rFonts w:asciiTheme="minorHAnsi" w:hAnsiTheme="minorHAnsi" w:cstheme="minorHAnsi"/>
          <w:spacing w:val="-1"/>
          <w:sz w:val="22"/>
          <w:szCs w:val="22"/>
        </w:rPr>
        <w:t xml:space="preserve">Presents </w:t>
      </w:r>
      <w:r w:rsidRPr="00A34633">
        <w:rPr>
          <w:rFonts w:asciiTheme="minorHAnsi" w:hAnsiTheme="minorHAnsi" w:cstheme="minorHAnsi"/>
          <w:sz w:val="22"/>
          <w:szCs w:val="22"/>
        </w:rPr>
        <w:t>a</w:t>
      </w:r>
      <w:r w:rsidRPr="00A34633">
        <w:rPr>
          <w:rFonts w:asciiTheme="minorHAnsi" w:hAnsiTheme="minorHAnsi" w:cstheme="minorHAnsi"/>
          <w:spacing w:val="-1"/>
          <w:sz w:val="22"/>
          <w:szCs w:val="22"/>
        </w:rPr>
        <w:t xml:space="preserve"> professional, businesslike image to all co-workers, </w:t>
      </w:r>
      <w:r w:rsidR="002B437D">
        <w:rPr>
          <w:rFonts w:asciiTheme="minorHAnsi" w:hAnsiTheme="minorHAnsi" w:cstheme="minorHAnsi"/>
          <w:spacing w:val="-1"/>
          <w:sz w:val="22"/>
          <w:szCs w:val="22"/>
        </w:rPr>
        <w:t>volunteers</w:t>
      </w:r>
      <w:r w:rsidRPr="00A34633">
        <w:rPr>
          <w:rFonts w:asciiTheme="minorHAnsi" w:hAnsiTheme="minorHAnsi" w:cstheme="minorHAnsi"/>
          <w:spacing w:val="-1"/>
          <w:sz w:val="22"/>
          <w:szCs w:val="22"/>
        </w:rPr>
        <w:t>, and the public.</w:t>
      </w:r>
    </w:p>
    <w:p w14:paraId="256AE37F" w14:textId="77777777" w:rsidR="0015316C" w:rsidRPr="00A34633"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Pr>
          <w:rFonts w:asciiTheme="minorHAnsi" w:hAnsiTheme="minorHAnsi" w:cstheme="minorHAnsi"/>
          <w:color w:val="000000"/>
          <w:spacing w:val="-1"/>
          <w:sz w:val="22"/>
          <w:szCs w:val="22"/>
        </w:rPr>
      </w:pPr>
      <w:r w:rsidRPr="00A34633">
        <w:rPr>
          <w:rFonts w:asciiTheme="minorHAnsi" w:hAnsiTheme="minorHAnsi" w:cstheme="minorHAnsi"/>
          <w:color w:val="000000"/>
          <w:spacing w:val="-1"/>
          <w:sz w:val="22"/>
          <w:szCs w:val="22"/>
        </w:rPr>
        <w:t>An ability to foster trust and keep all information confidential.</w:t>
      </w:r>
    </w:p>
    <w:p w14:paraId="10A63876" w14:textId="77777777" w:rsidR="0015316C" w:rsidRPr="00D6309E" w:rsidRDefault="0015316C"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Pr>
          <w:rFonts w:asciiTheme="minorHAnsi" w:hAnsiTheme="minorHAnsi" w:cstheme="minorHAnsi"/>
          <w:color w:val="000000"/>
          <w:sz w:val="22"/>
          <w:szCs w:val="22"/>
        </w:rPr>
      </w:pPr>
      <w:r w:rsidRPr="00A34633">
        <w:rPr>
          <w:rFonts w:asciiTheme="minorHAnsi" w:hAnsiTheme="minorHAnsi" w:cstheme="minorHAnsi"/>
          <w:color w:val="000000"/>
          <w:spacing w:val="-1"/>
          <w:sz w:val="22"/>
          <w:szCs w:val="22"/>
        </w:rPr>
        <w:t>Must</w:t>
      </w:r>
      <w:r w:rsidRPr="00A34633">
        <w:rPr>
          <w:rFonts w:asciiTheme="minorHAnsi" w:hAnsiTheme="minorHAnsi" w:cstheme="minorHAnsi"/>
          <w:color w:val="000000"/>
          <w:sz w:val="22"/>
          <w:szCs w:val="22"/>
        </w:rPr>
        <w:t xml:space="preserve"> </w:t>
      </w:r>
      <w:r w:rsidRPr="00A34633">
        <w:rPr>
          <w:rFonts w:asciiTheme="minorHAnsi" w:hAnsiTheme="minorHAnsi" w:cstheme="minorHAnsi"/>
          <w:color w:val="000000"/>
          <w:spacing w:val="-1"/>
          <w:sz w:val="22"/>
          <w:szCs w:val="22"/>
        </w:rPr>
        <w:t xml:space="preserve">be </w:t>
      </w:r>
      <w:r w:rsidRPr="00A34633">
        <w:rPr>
          <w:rFonts w:asciiTheme="minorHAnsi" w:hAnsiTheme="minorHAnsi" w:cstheme="minorHAnsi"/>
          <w:color w:val="222222"/>
          <w:spacing w:val="-1"/>
          <w:sz w:val="22"/>
          <w:szCs w:val="22"/>
        </w:rPr>
        <w:t>self-aware, self-regulated, motivated, and empathetic.</w:t>
      </w:r>
    </w:p>
    <w:p w14:paraId="761C093D" w14:textId="411D07DD" w:rsidR="00EA088A" w:rsidRPr="00A34633" w:rsidRDefault="00D96B4B" w:rsidP="0015316C">
      <w:pPr>
        <w:pStyle w:val="BodyText"/>
        <w:widowControl w:val="0"/>
        <w:numPr>
          <w:ilvl w:val="0"/>
          <w:numId w:val="20"/>
        </w:numPr>
        <w:tabs>
          <w:tab w:val="left" w:pos="720"/>
        </w:tabs>
        <w:kinsoku w:val="0"/>
        <w:overflowPunct w:val="0"/>
        <w:autoSpaceDE w:val="0"/>
        <w:autoSpaceDN w:val="0"/>
        <w:adjustRightInd w:val="0"/>
        <w:spacing w:after="0" w:line="276" w:lineRule="auto"/>
        <w:ind w:left="720"/>
        <w:rPr>
          <w:rFonts w:asciiTheme="minorHAnsi" w:hAnsiTheme="minorHAnsi" w:cstheme="minorHAnsi"/>
          <w:color w:val="000000"/>
          <w:sz w:val="22"/>
          <w:szCs w:val="22"/>
        </w:rPr>
      </w:pPr>
      <w:r>
        <w:rPr>
          <w:rFonts w:asciiTheme="minorHAnsi" w:hAnsiTheme="minorHAnsi" w:cstheme="minorHAnsi"/>
          <w:color w:val="222222"/>
          <w:spacing w:val="-1"/>
          <w:sz w:val="22"/>
          <w:szCs w:val="22"/>
        </w:rPr>
        <w:t>Requires considerable am</w:t>
      </w:r>
      <w:r w:rsidR="00E3522D">
        <w:rPr>
          <w:rFonts w:asciiTheme="minorHAnsi" w:hAnsiTheme="minorHAnsi" w:cstheme="minorHAnsi"/>
          <w:color w:val="222222"/>
          <w:spacing w:val="-1"/>
          <w:sz w:val="22"/>
          <w:szCs w:val="22"/>
        </w:rPr>
        <w:t xml:space="preserve">ounts of time dedicated to </w:t>
      </w:r>
      <w:r w:rsidR="00EA2E13">
        <w:rPr>
          <w:rFonts w:asciiTheme="minorHAnsi" w:hAnsiTheme="minorHAnsi" w:cstheme="minorHAnsi"/>
          <w:color w:val="222222"/>
          <w:spacing w:val="-1"/>
          <w:sz w:val="22"/>
          <w:szCs w:val="22"/>
        </w:rPr>
        <w:t xml:space="preserve">event </w:t>
      </w:r>
      <w:r w:rsidR="00E3522D">
        <w:rPr>
          <w:rFonts w:asciiTheme="minorHAnsi" w:hAnsiTheme="minorHAnsi" w:cstheme="minorHAnsi"/>
          <w:color w:val="222222"/>
          <w:spacing w:val="-1"/>
          <w:sz w:val="22"/>
          <w:szCs w:val="22"/>
        </w:rPr>
        <w:t>set</w:t>
      </w:r>
      <w:r w:rsidR="00EA2E13">
        <w:rPr>
          <w:rFonts w:asciiTheme="minorHAnsi" w:hAnsiTheme="minorHAnsi" w:cstheme="minorHAnsi"/>
          <w:color w:val="222222"/>
          <w:spacing w:val="-1"/>
          <w:sz w:val="22"/>
          <w:szCs w:val="22"/>
        </w:rPr>
        <w:t>-</w:t>
      </w:r>
      <w:r w:rsidR="00E3522D">
        <w:rPr>
          <w:rFonts w:asciiTheme="minorHAnsi" w:hAnsiTheme="minorHAnsi" w:cstheme="minorHAnsi"/>
          <w:color w:val="222222"/>
          <w:spacing w:val="-1"/>
          <w:sz w:val="22"/>
          <w:szCs w:val="22"/>
        </w:rPr>
        <w:t xml:space="preserve">up, </w:t>
      </w:r>
      <w:r w:rsidR="00EA2E13">
        <w:rPr>
          <w:rFonts w:asciiTheme="minorHAnsi" w:hAnsiTheme="minorHAnsi" w:cstheme="minorHAnsi"/>
          <w:color w:val="222222"/>
          <w:spacing w:val="-1"/>
          <w:sz w:val="22"/>
          <w:szCs w:val="22"/>
        </w:rPr>
        <w:t>breakdown</w:t>
      </w:r>
      <w:r w:rsidR="00E3522D">
        <w:rPr>
          <w:rFonts w:asciiTheme="minorHAnsi" w:hAnsiTheme="minorHAnsi" w:cstheme="minorHAnsi"/>
          <w:color w:val="222222"/>
          <w:spacing w:val="-1"/>
          <w:sz w:val="22"/>
          <w:szCs w:val="22"/>
        </w:rPr>
        <w:t xml:space="preserve">, and execution of </w:t>
      </w:r>
      <w:r w:rsidR="00D6309E">
        <w:rPr>
          <w:rFonts w:asciiTheme="minorHAnsi" w:hAnsiTheme="minorHAnsi" w:cstheme="minorHAnsi"/>
          <w:color w:val="222222"/>
          <w:spacing w:val="-1"/>
          <w:sz w:val="22"/>
          <w:szCs w:val="22"/>
        </w:rPr>
        <w:t>programmatic elements</w:t>
      </w:r>
      <w:r w:rsidR="00E3522D">
        <w:rPr>
          <w:rFonts w:asciiTheme="minorHAnsi" w:hAnsiTheme="minorHAnsi" w:cstheme="minorHAnsi"/>
          <w:color w:val="222222"/>
          <w:spacing w:val="-1"/>
          <w:sz w:val="22"/>
          <w:szCs w:val="22"/>
        </w:rPr>
        <w:t xml:space="preserve"> along with </w:t>
      </w:r>
      <w:r w:rsidR="00EA2E13">
        <w:rPr>
          <w:rFonts w:asciiTheme="minorHAnsi" w:hAnsiTheme="minorHAnsi" w:cstheme="minorHAnsi"/>
          <w:color w:val="222222"/>
          <w:spacing w:val="-1"/>
          <w:sz w:val="22"/>
          <w:szCs w:val="22"/>
        </w:rPr>
        <w:t>interacting with the public an</w:t>
      </w:r>
      <w:r w:rsidR="00D6309E">
        <w:rPr>
          <w:rFonts w:asciiTheme="minorHAnsi" w:hAnsiTheme="minorHAnsi" w:cstheme="minorHAnsi"/>
          <w:color w:val="222222"/>
          <w:spacing w:val="-1"/>
          <w:sz w:val="22"/>
          <w:szCs w:val="22"/>
        </w:rPr>
        <w:t>d</w:t>
      </w:r>
      <w:r w:rsidR="00EA2E13">
        <w:rPr>
          <w:rFonts w:asciiTheme="minorHAnsi" w:hAnsiTheme="minorHAnsi" w:cstheme="minorHAnsi"/>
          <w:color w:val="222222"/>
          <w:spacing w:val="-1"/>
          <w:sz w:val="22"/>
          <w:szCs w:val="22"/>
        </w:rPr>
        <w:t xml:space="preserve"> volunteers. </w:t>
      </w:r>
    </w:p>
    <w:p w14:paraId="6015A19A" w14:textId="77777777" w:rsidR="00B2159F" w:rsidRDefault="00B2159F" w:rsidP="00B2159F">
      <w:pPr>
        <w:rPr>
          <w:rFonts w:asciiTheme="minorHAnsi" w:hAnsiTheme="minorHAnsi" w:cstheme="minorHAnsi"/>
          <w:sz w:val="22"/>
          <w:szCs w:val="22"/>
        </w:rPr>
      </w:pPr>
    </w:p>
    <w:p w14:paraId="55B75FF0" w14:textId="1B45CEA7" w:rsidR="00B2159F" w:rsidRPr="00B2159F"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Salary Range: Commensurate with experience that demonstrates proven successes and</w:t>
      </w:r>
    </w:p>
    <w:p w14:paraId="76E8657B" w14:textId="4E9154FD" w:rsidR="00B2159F"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 xml:space="preserve">results: </w:t>
      </w:r>
      <w:r w:rsidR="00A22DC7">
        <w:rPr>
          <w:rFonts w:asciiTheme="minorHAnsi" w:hAnsiTheme="minorHAnsi" w:cstheme="minorHAnsi"/>
          <w:sz w:val="22"/>
          <w:szCs w:val="22"/>
        </w:rPr>
        <w:t>$4</w:t>
      </w:r>
      <w:r w:rsidR="00D978EA">
        <w:rPr>
          <w:rFonts w:asciiTheme="minorHAnsi" w:hAnsiTheme="minorHAnsi" w:cstheme="minorHAnsi"/>
          <w:sz w:val="22"/>
          <w:szCs w:val="22"/>
        </w:rPr>
        <w:t>5,113</w:t>
      </w:r>
      <w:r w:rsidR="007D71AA">
        <w:rPr>
          <w:rFonts w:asciiTheme="minorHAnsi" w:hAnsiTheme="minorHAnsi" w:cstheme="minorHAnsi"/>
          <w:sz w:val="22"/>
          <w:szCs w:val="22"/>
        </w:rPr>
        <w:t xml:space="preserve"> - $</w:t>
      </w:r>
      <w:r w:rsidR="00D978EA">
        <w:rPr>
          <w:rFonts w:asciiTheme="minorHAnsi" w:hAnsiTheme="minorHAnsi" w:cstheme="minorHAnsi"/>
          <w:sz w:val="22"/>
          <w:szCs w:val="22"/>
        </w:rPr>
        <w:t>5</w:t>
      </w:r>
      <w:r w:rsidR="00B05BDE">
        <w:rPr>
          <w:rFonts w:asciiTheme="minorHAnsi" w:hAnsiTheme="minorHAnsi" w:cstheme="minorHAnsi"/>
          <w:sz w:val="22"/>
          <w:szCs w:val="22"/>
        </w:rPr>
        <w:t>3</w:t>
      </w:r>
      <w:r w:rsidR="00D978EA">
        <w:rPr>
          <w:rFonts w:asciiTheme="minorHAnsi" w:hAnsiTheme="minorHAnsi" w:cstheme="minorHAnsi"/>
          <w:sz w:val="22"/>
          <w:szCs w:val="22"/>
        </w:rPr>
        <w:t>,</w:t>
      </w:r>
      <w:r w:rsidR="000452A9">
        <w:rPr>
          <w:rFonts w:asciiTheme="minorHAnsi" w:hAnsiTheme="minorHAnsi" w:cstheme="minorHAnsi"/>
          <w:sz w:val="22"/>
          <w:szCs w:val="22"/>
        </w:rPr>
        <w:t>113,</w:t>
      </w:r>
      <w:r w:rsidRPr="00B2159F">
        <w:rPr>
          <w:rFonts w:asciiTheme="minorHAnsi" w:hAnsiTheme="minorHAnsi" w:cstheme="minorHAnsi"/>
          <w:sz w:val="22"/>
          <w:szCs w:val="22"/>
        </w:rPr>
        <w:t xml:space="preserve"> plus benefits.</w:t>
      </w:r>
    </w:p>
    <w:p w14:paraId="30D74826" w14:textId="77777777" w:rsidR="00B2159F" w:rsidRPr="00B2159F" w:rsidRDefault="00B2159F" w:rsidP="00B2159F">
      <w:pPr>
        <w:rPr>
          <w:rFonts w:asciiTheme="minorHAnsi" w:hAnsiTheme="minorHAnsi" w:cstheme="minorHAnsi"/>
          <w:sz w:val="22"/>
          <w:szCs w:val="22"/>
        </w:rPr>
      </w:pPr>
    </w:p>
    <w:p w14:paraId="4C8A2415" w14:textId="77777777" w:rsidR="00B2159F" w:rsidRPr="00B2159F"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Contact: The Columbia Museum of Art is an Equal Opportunity Employer, committed to</w:t>
      </w:r>
    </w:p>
    <w:p w14:paraId="6A9711F8" w14:textId="77777777" w:rsidR="00B2159F" w:rsidRPr="00B2159F"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diversity, accessibility, equity, and inclusion. Confidential inquiries, applications, and</w:t>
      </w:r>
    </w:p>
    <w:p w14:paraId="409936DA" w14:textId="3D9EF9C5" w:rsidR="00B2159F" w:rsidRPr="00B2159F"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 xml:space="preserve">recommendations are welcome. Please email cover letter and resume to </w:t>
      </w:r>
      <w:r w:rsidR="007D71AA">
        <w:rPr>
          <w:rFonts w:asciiTheme="minorHAnsi" w:hAnsiTheme="minorHAnsi" w:cstheme="minorHAnsi"/>
          <w:sz w:val="22"/>
          <w:szCs w:val="22"/>
        </w:rPr>
        <w:t>Wilson Bame</w:t>
      </w:r>
      <w:r w:rsidRPr="00B2159F">
        <w:rPr>
          <w:rFonts w:asciiTheme="minorHAnsi" w:hAnsiTheme="minorHAnsi" w:cstheme="minorHAnsi"/>
          <w:sz w:val="22"/>
          <w:szCs w:val="22"/>
        </w:rPr>
        <w:t>,</w:t>
      </w:r>
    </w:p>
    <w:p w14:paraId="3C4B5CB8" w14:textId="4D7B9F9B" w:rsidR="00C01FF9" w:rsidRPr="00A34633" w:rsidRDefault="00B2159F" w:rsidP="00B2159F">
      <w:pPr>
        <w:rPr>
          <w:rFonts w:asciiTheme="minorHAnsi" w:hAnsiTheme="minorHAnsi" w:cstheme="minorHAnsi"/>
          <w:sz w:val="22"/>
          <w:szCs w:val="22"/>
        </w:rPr>
      </w:pPr>
      <w:r w:rsidRPr="00B2159F">
        <w:rPr>
          <w:rFonts w:asciiTheme="minorHAnsi" w:hAnsiTheme="minorHAnsi" w:cstheme="minorHAnsi"/>
          <w:sz w:val="22"/>
          <w:szCs w:val="22"/>
        </w:rPr>
        <w:t xml:space="preserve">at </w:t>
      </w:r>
      <w:r w:rsidR="007D71AA">
        <w:rPr>
          <w:rFonts w:asciiTheme="minorHAnsi" w:hAnsiTheme="minorHAnsi" w:cstheme="minorHAnsi"/>
          <w:sz w:val="22"/>
          <w:szCs w:val="22"/>
        </w:rPr>
        <w:t>wbame</w:t>
      </w:r>
      <w:r w:rsidRPr="00B2159F">
        <w:rPr>
          <w:rFonts w:asciiTheme="minorHAnsi" w:hAnsiTheme="minorHAnsi" w:cstheme="minorHAnsi"/>
          <w:sz w:val="22"/>
          <w:szCs w:val="22"/>
        </w:rPr>
        <w:t>@columbiamuseum.org with “</w:t>
      </w:r>
      <w:r w:rsidR="007D71AA">
        <w:rPr>
          <w:rFonts w:asciiTheme="minorHAnsi" w:hAnsiTheme="minorHAnsi" w:cstheme="minorHAnsi"/>
          <w:sz w:val="22"/>
          <w:szCs w:val="22"/>
        </w:rPr>
        <w:t>Affinities Manager</w:t>
      </w:r>
      <w:r w:rsidRPr="00B2159F">
        <w:rPr>
          <w:rFonts w:asciiTheme="minorHAnsi" w:hAnsiTheme="minorHAnsi" w:cstheme="minorHAnsi"/>
          <w:sz w:val="22"/>
          <w:szCs w:val="22"/>
        </w:rPr>
        <w:t>” in the subject line.</w:t>
      </w:r>
    </w:p>
    <w:sectPr w:rsidR="00C01FF9" w:rsidRPr="00A34633" w:rsidSect="00DE596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7155" w14:textId="77777777" w:rsidR="00DE596E" w:rsidRDefault="00DE596E" w:rsidP="0030613F">
      <w:r>
        <w:separator/>
      </w:r>
    </w:p>
  </w:endnote>
  <w:endnote w:type="continuationSeparator" w:id="0">
    <w:p w14:paraId="1504E1EE" w14:textId="77777777" w:rsidR="00DE596E" w:rsidRDefault="00DE596E" w:rsidP="0030613F">
      <w:r>
        <w:continuationSeparator/>
      </w:r>
    </w:p>
  </w:endnote>
  <w:endnote w:type="continuationNotice" w:id="1">
    <w:p w14:paraId="22E42D7A" w14:textId="77777777" w:rsidR="00DE596E" w:rsidRDefault="00DE5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88FAC" w14:textId="77777777" w:rsidR="00DE596E" w:rsidRDefault="00DE596E" w:rsidP="0030613F">
      <w:r>
        <w:separator/>
      </w:r>
    </w:p>
  </w:footnote>
  <w:footnote w:type="continuationSeparator" w:id="0">
    <w:p w14:paraId="7B512DAA" w14:textId="77777777" w:rsidR="00DE596E" w:rsidRDefault="00DE596E" w:rsidP="0030613F">
      <w:r>
        <w:continuationSeparator/>
      </w:r>
    </w:p>
  </w:footnote>
  <w:footnote w:type="continuationNotice" w:id="1">
    <w:p w14:paraId="01EEBAEE" w14:textId="77777777" w:rsidR="00DE596E" w:rsidRDefault="00DE5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5CBD" w14:textId="77777777" w:rsidR="0030613F" w:rsidRDefault="0030613F">
    <w:pPr>
      <w:pStyle w:val="Header"/>
    </w:pPr>
    <w:r>
      <w:rPr>
        <w:noProof/>
      </w:rPr>
      <w:drawing>
        <wp:anchor distT="0" distB="0" distL="114300" distR="114300" simplePos="0" relativeHeight="251658240" behindDoc="0" locked="0" layoutInCell="1" allowOverlap="1" wp14:anchorId="3C4B5CBE" wp14:editId="3C4B5CBF">
          <wp:simplePos x="0" y="0"/>
          <wp:positionH relativeFrom="margin">
            <wp:posOffset>1814830</wp:posOffset>
          </wp:positionH>
          <wp:positionV relativeFrom="margin">
            <wp:posOffset>-495300</wp:posOffset>
          </wp:positionV>
          <wp:extent cx="2505075" cy="394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 Logo 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39433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03653517"/>
    <w:multiLevelType w:val="hybridMultilevel"/>
    <w:tmpl w:val="A6D27996"/>
    <w:lvl w:ilvl="0" w:tplc="CCF444BE">
      <w:start w:val="1"/>
      <w:numFmt w:val="bullet"/>
      <w:lvlText w:val=""/>
      <w:lvlJc w:val="left"/>
      <w:pPr>
        <w:ind w:left="720" w:hanging="360"/>
      </w:pPr>
      <w:rPr>
        <w:rFonts w:ascii="Symbol" w:hAnsi="Symbol" w:hint="default"/>
      </w:rPr>
    </w:lvl>
    <w:lvl w:ilvl="1" w:tplc="90AEEBFE">
      <w:start w:val="1"/>
      <w:numFmt w:val="bullet"/>
      <w:lvlText w:val="o"/>
      <w:lvlJc w:val="left"/>
      <w:pPr>
        <w:ind w:left="1440" w:hanging="360"/>
      </w:pPr>
      <w:rPr>
        <w:rFonts w:ascii="Courier New" w:hAnsi="Courier New" w:hint="default"/>
      </w:rPr>
    </w:lvl>
    <w:lvl w:ilvl="2" w:tplc="F01AD956">
      <w:start w:val="1"/>
      <w:numFmt w:val="bullet"/>
      <w:lvlText w:val=""/>
      <w:lvlJc w:val="left"/>
      <w:pPr>
        <w:ind w:left="2160" w:hanging="360"/>
      </w:pPr>
      <w:rPr>
        <w:rFonts w:ascii="Wingdings" w:hAnsi="Wingdings" w:hint="default"/>
      </w:rPr>
    </w:lvl>
    <w:lvl w:ilvl="3" w:tplc="6396D86E">
      <w:start w:val="1"/>
      <w:numFmt w:val="bullet"/>
      <w:lvlText w:val=""/>
      <w:lvlJc w:val="left"/>
      <w:pPr>
        <w:ind w:left="2880" w:hanging="360"/>
      </w:pPr>
      <w:rPr>
        <w:rFonts w:ascii="Symbol" w:hAnsi="Symbol" w:hint="default"/>
      </w:rPr>
    </w:lvl>
    <w:lvl w:ilvl="4" w:tplc="B0869256">
      <w:start w:val="1"/>
      <w:numFmt w:val="bullet"/>
      <w:lvlText w:val="o"/>
      <w:lvlJc w:val="left"/>
      <w:pPr>
        <w:ind w:left="3600" w:hanging="360"/>
      </w:pPr>
      <w:rPr>
        <w:rFonts w:ascii="Courier New" w:hAnsi="Courier New" w:hint="default"/>
      </w:rPr>
    </w:lvl>
    <w:lvl w:ilvl="5" w:tplc="695ED598">
      <w:start w:val="1"/>
      <w:numFmt w:val="bullet"/>
      <w:lvlText w:val=""/>
      <w:lvlJc w:val="left"/>
      <w:pPr>
        <w:ind w:left="4320" w:hanging="360"/>
      </w:pPr>
      <w:rPr>
        <w:rFonts w:ascii="Wingdings" w:hAnsi="Wingdings" w:hint="default"/>
      </w:rPr>
    </w:lvl>
    <w:lvl w:ilvl="6" w:tplc="C8887C16">
      <w:start w:val="1"/>
      <w:numFmt w:val="bullet"/>
      <w:lvlText w:val=""/>
      <w:lvlJc w:val="left"/>
      <w:pPr>
        <w:ind w:left="5040" w:hanging="360"/>
      </w:pPr>
      <w:rPr>
        <w:rFonts w:ascii="Symbol" w:hAnsi="Symbol" w:hint="default"/>
      </w:rPr>
    </w:lvl>
    <w:lvl w:ilvl="7" w:tplc="EB966732">
      <w:start w:val="1"/>
      <w:numFmt w:val="bullet"/>
      <w:lvlText w:val="o"/>
      <w:lvlJc w:val="left"/>
      <w:pPr>
        <w:ind w:left="5760" w:hanging="360"/>
      </w:pPr>
      <w:rPr>
        <w:rFonts w:ascii="Courier New" w:hAnsi="Courier New" w:hint="default"/>
      </w:rPr>
    </w:lvl>
    <w:lvl w:ilvl="8" w:tplc="818E8626">
      <w:start w:val="1"/>
      <w:numFmt w:val="bullet"/>
      <w:lvlText w:val=""/>
      <w:lvlJc w:val="left"/>
      <w:pPr>
        <w:ind w:left="6480" w:hanging="360"/>
      </w:pPr>
      <w:rPr>
        <w:rFonts w:ascii="Wingdings" w:hAnsi="Wingdings" w:hint="default"/>
      </w:rPr>
    </w:lvl>
  </w:abstractNum>
  <w:abstractNum w:abstractNumId="2" w15:restartNumberingAfterBreak="0">
    <w:nsid w:val="10A12855"/>
    <w:multiLevelType w:val="hybridMultilevel"/>
    <w:tmpl w:val="E9062A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A3DBB"/>
    <w:multiLevelType w:val="hybridMultilevel"/>
    <w:tmpl w:val="509E2402"/>
    <w:lvl w:ilvl="0" w:tplc="CCF2D492">
      <w:start w:val="1"/>
      <w:numFmt w:val="bullet"/>
      <w:lvlText w:val=""/>
      <w:lvlJc w:val="left"/>
      <w:pPr>
        <w:ind w:left="720" w:hanging="360"/>
      </w:pPr>
      <w:rPr>
        <w:rFonts w:ascii="Symbol" w:hAnsi="Symbol" w:hint="default"/>
      </w:rPr>
    </w:lvl>
    <w:lvl w:ilvl="1" w:tplc="8D24179A">
      <w:start w:val="1"/>
      <w:numFmt w:val="bullet"/>
      <w:lvlText w:val="o"/>
      <w:lvlJc w:val="left"/>
      <w:pPr>
        <w:ind w:left="1440" w:hanging="360"/>
      </w:pPr>
      <w:rPr>
        <w:rFonts w:ascii="Courier New" w:hAnsi="Courier New" w:hint="default"/>
      </w:rPr>
    </w:lvl>
    <w:lvl w:ilvl="2" w:tplc="C19E60D0">
      <w:start w:val="1"/>
      <w:numFmt w:val="bullet"/>
      <w:lvlText w:val=""/>
      <w:lvlJc w:val="left"/>
      <w:pPr>
        <w:ind w:left="2160" w:hanging="360"/>
      </w:pPr>
      <w:rPr>
        <w:rFonts w:ascii="Wingdings" w:hAnsi="Wingdings" w:hint="default"/>
      </w:rPr>
    </w:lvl>
    <w:lvl w:ilvl="3" w:tplc="A0205E88">
      <w:start w:val="1"/>
      <w:numFmt w:val="bullet"/>
      <w:lvlText w:val=""/>
      <w:lvlJc w:val="left"/>
      <w:pPr>
        <w:ind w:left="2880" w:hanging="360"/>
      </w:pPr>
      <w:rPr>
        <w:rFonts w:ascii="Symbol" w:hAnsi="Symbol" w:hint="default"/>
      </w:rPr>
    </w:lvl>
    <w:lvl w:ilvl="4" w:tplc="F5F07E98">
      <w:start w:val="1"/>
      <w:numFmt w:val="bullet"/>
      <w:lvlText w:val="o"/>
      <w:lvlJc w:val="left"/>
      <w:pPr>
        <w:ind w:left="3600" w:hanging="360"/>
      </w:pPr>
      <w:rPr>
        <w:rFonts w:ascii="Courier New" w:hAnsi="Courier New" w:hint="default"/>
      </w:rPr>
    </w:lvl>
    <w:lvl w:ilvl="5" w:tplc="1EC60EF8">
      <w:start w:val="1"/>
      <w:numFmt w:val="bullet"/>
      <w:lvlText w:val=""/>
      <w:lvlJc w:val="left"/>
      <w:pPr>
        <w:ind w:left="4320" w:hanging="360"/>
      </w:pPr>
      <w:rPr>
        <w:rFonts w:ascii="Wingdings" w:hAnsi="Wingdings" w:hint="default"/>
      </w:rPr>
    </w:lvl>
    <w:lvl w:ilvl="6" w:tplc="9DC402D0">
      <w:start w:val="1"/>
      <w:numFmt w:val="bullet"/>
      <w:lvlText w:val=""/>
      <w:lvlJc w:val="left"/>
      <w:pPr>
        <w:ind w:left="5040" w:hanging="360"/>
      </w:pPr>
      <w:rPr>
        <w:rFonts w:ascii="Symbol" w:hAnsi="Symbol" w:hint="default"/>
      </w:rPr>
    </w:lvl>
    <w:lvl w:ilvl="7" w:tplc="637017D0">
      <w:start w:val="1"/>
      <w:numFmt w:val="bullet"/>
      <w:lvlText w:val="o"/>
      <w:lvlJc w:val="left"/>
      <w:pPr>
        <w:ind w:left="5760" w:hanging="360"/>
      </w:pPr>
      <w:rPr>
        <w:rFonts w:ascii="Courier New" w:hAnsi="Courier New" w:hint="default"/>
      </w:rPr>
    </w:lvl>
    <w:lvl w:ilvl="8" w:tplc="ECE0CF50">
      <w:start w:val="1"/>
      <w:numFmt w:val="bullet"/>
      <w:lvlText w:val=""/>
      <w:lvlJc w:val="left"/>
      <w:pPr>
        <w:ind w:left="6480" w:hanging="360"/>
      </w:pPr>
      <w:rPr>
        <w:rFonts w:ascii="Wingdings" w:hAnsi="Wingdings" w:hint="default"/>
      </w:rPr>
    </w:lvl>
  </w:abstractNum>
  <w:abstractNum w:abstractNumId="4" w15:restartNumberingAfterBreak="0">
    <w:nsid w:val="21DB0E44"/>
    <w:multiLevelType w:val="hybridMultilevel"/>
    <w:tmpl w:val="0CD468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25E3E"/>
    <w:multiLevelType w:val="hybridMultilevel"/>
    <w:tmpl w:val="6F6E3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728F2A"/>
    <w:multiLevelType w:val="hybridMultilevel"/>
    <w:tmpl w:val="1F12559C"/>
    <w:lvl w:ilvl="0" w:tplc="CD7E0E82">
      <w:start w:val="1"/>
      <w:numFmt w:val="bullet"/>
      <w:lvlText w:val=""/>
      <w:lvlJc w:val="left"/>
      <w:pPr>
        <w:ind w:left="720" w:hanging="360"/>
      </w:pPr>
      <w:rPr>
        <w:rFonts w:ascii="Symbol" w:hAnsi="Symbol" w:hint="default"/>
      </w:rPr>
    </w:lvl>
    <w:lvl w:ilvl="1" w:tplc="04045808">
      <w:start w:val="1"/>
      <w:numFmt w:val="bullet"/>
      <w:lvlText w:val="o"/>
      <w:lvlJc w:val="left"/>
      <w:pPr>
        <w:ind w:left="1440" w:hanging="360"/>
      </w:pPr>
      <w:rPr>
        <w:rFonts w:ascii="Courier New" w:hAnsi="Courier New" w:hint="default"/>
      </w:rPr>
    </w:lvl>
    <w:lvl w:ilvl="2" w:tplc="AD60E9BC">
      <w:start w:val="1"/>
      <w:numFmt w:val="bullet"/>
      <w:lvlText w:val=""/>
      <w:lvlJc w:val="left"/>
      <w:pPr>
        <w:ind w:left="2160" w:hanging="360"/>
      </w:pPr>
      <w:rPr>
        <w:rFonts w:ascii="Wingdings" w:hAnsi="Wingdings" w:hint="default"/>
      </w:rPr>
    </w:lvl>
    <w:lvl w:ilvl="3" w:tplc="7CBA7378">
      <w:start w:val="1"/>
      <w:numFmt w:val="bullet"/>
      <w:lvlText w:val=""/>
      <w:lvlJc w:val="left"/>
      <w:pPr>
        <w:ind w:left="2880" w:hanging="360"/>
      </w:pPr>
      <w:rPr>
        <w:rFonts w:ascii="Symbol" w:hAnsi="Symbol" w:hint="default"/>
      </w:rPr>
    </w:lvl>
    <w:lvl w:ilvl="4" w:tplc="342E2D20">
      <w:start w:val="1"/>
      <w:numFmt w:val="bullet"/>
      <w:lvlText w:val="o"/>
      <w:lvlJc w:val="left"/>
      <w:pPr>
        <w:ind w:left="3600" w:hanging="360"/>
      </w:pPr>
      <w:rPr>
        <w:rFonts w:ascii="Courier New" w:hAnsi="Courier New" w:hint="default"/>
      </w:rPr>
    </w:lvl>
    <w:lvl w:ilvl="5" w:tplc="A4F4CD42">
      <w:start w:val="1"/>
      <w:numFmt w:val="bullet"/>
      <w:lvlText w:val=""/>
      <w:lvlJc w:val="left"/>
      <w:pPr>
        <w:ind w:left="4320" w:hanging="360"/>
      </w:pPr>
      <w:rPr>
        <w:rFonts w:ascii="Wingdings" w:hAnsi="Wingdings" w:hint="default"/>
      </w:rPr>
    </w:lvl>
    <w:lvl w:ilvl="6" w:tplc="F172667C">
      <w:start w:val="1"/>
      <w:numFmt w:val="bullet"/>
      <w:lvlText w:val=""/>
      <w:lvlJc w:val="left"/>
      <w:pPr>
        <w:ind w:left="5040" w:hanging="360"/>
      </w:pPr>
      <w:rPr>
        <w:rFonts w:ascii="Symbol" w:hAnsi="Symbol" w:hint="default"/>
      </w:rPr>
    </w:lvl>
    <w:lvl w:ilvl="7" w:tplc="12709ED8">
      <w:start w:val="1"/>
      <w:numFmt w:val="bullet"/>
      <w:lvlText w:val="o"/>
      <w:lvlJc w:val="left"/>
      <w:pPr>
        <w:ind w:left="5760" w:hanging="360"/>
      </w:pPr>
      <w:rPr>
        <w:rFonts w:ascii="Courier New" w:hAnsi="Courier New" w:hint="default"/>
      </w:rPr>
    </w:lvl>
    <w:lvl w:ilvl="8" w:tplc="2BE69130">
      <w:start w:val="1"/>
      <w:numFmt w:val="bullet"/>
      <w:lvlText w:val=""/>
      <w:lvlJc w:val="left"/>
      <w:pPr>
        <w:ind w:left="6480" w:hanging="360"/>
      </w:pPr>
      <w:rPr>
        <w:rFonts w:ascii="Wingdings" w:hAnsi="Wingdings" w:hint="default"/>
      </w:rPr>
    </w:lvl>
  </w:abstractNum>
  <w:abstractNum w:abstractNumId="7" w15:restartNumberingAfterBreak="0">
    <w:nsid w:val="36581AFA"/>
    <w:multiLevelType w:val="hybridMultilevel"/>
    <w:tmpl w:val="5B62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717C4"/>
    <w:multiLevelType w:val="hybridMultilevel"/>
    <w:tmpl w:val="CC62796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6509CE"/>
    <w:multiLevelType w:val="hybridMultilevel"/>
    <w:tmpl w:val="B0041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5F3711"/>
    <w:multiLevelType w:val="hybridMultilevel"/>
    <w:tmpl w:val="6E7A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466B4"/>
    <w:multiLevelType w:val="hybridMultilevel"/>
    <w:tmpl w:val="607E3F08"/>
    <w:lvl w:ilvl="0" w:tplc="C42A0060">
      <w:start w:val="1"/>
      <w:numFmt w:val="bullet"/>
      <w:lvlText w:val=""/>
      <w:lvlJc w:val="left"/>
      <w:pPr>
        <w:tabs>
          <w:tab w:val="num" w:pos="1080"/>
        </w:tabs>
        <w:ind w:left="1080" w:hanging="360"/>
      </w:pPr>
      <w:rPr>
        <w:rFonts w:ascii="Wingdings" w:hAnsi="Wingdings" w:hint="default"/>
        <w:color w:val="00669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FC20E7"/>
    <w:multiLevelType w:val="hybridMultilevel"/>
    <w:tmpl w:val="35F083FA"/>
    <w:lvl w:ilvl="0" w:tplc="932A4F54">
      <w:start w:val="1"/>
      <w:numFmt w:val="bullet"/>
      <w:lvlText w:val=""/>
      <w:lvlJc w:val="left"/>
      <w:pPr>
        <w:tabs>
          <w:tab w:val="num" w:pos="1620"/>
        </w:tabs>
        <w:ind w:left="16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46946"/>
    <w:multiLevelType w:val="hybridMultilevel"/>
    <w:tmpl w:val="6B3C4766"/>
    <w:lvl w:ilvl="0" w:tplc="F9CE18D0">
      <w:start w:val="1"/>
      <w:numFmt w:val="bullet"/>
      <w:lvlText w:val=""/>
      <w:lvlJc w:val="left"/>
      <w:pPr>
        <w:tabs>
          <w:tab w:val="num" w:pos="1620"/>
        </w:tabs>
        <w:ind w:left="16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8C5081"/>
    <w:multiLevelType w:val="hybridMultilevel"/>
    <w:tmpl w:val="796E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E36E6"/>
    <w:multiLevelType w:val="hybridMultilevel"/>
    <w:tmpl w:val="AF20D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330E8F"/>
    <w:multiLevelType w:val="hybridMultilevel"/>
    <w:tmpl w:val="544C6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A4C7A"/>
    <w:multiLevelType w:val="hybridMultilevel"/>
    <w:tmpl w:val="62FA8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AAF51"/>
    <w:multiLevelType w:val="hybridMultilevel"/>
    <w:tmpl w:val="843C9BA2"/>
    <w:lvl w:ilvl="0" w:tplc="1278CF66">
      <w:start w:val="1"/>
      <w:numFmt w:val="bullet"/>
      <w:lvlText w:val=""/>
      <w:lvlJc w:val="left"/>
      <w:pPr>
        <w:ind w:left="810" w:hanging="360"/>
      </w:pPr>
      <w:rPr>
        <w:rFonts w:ascii="Symbol" w:hAnsi="Symbol" w:hint="default"/>
      </w:rPr>
    </w:lvl>
    <w:lvl w:ilvl="1" w:tplc="2BD03D56">
      <w:start w:val="1"/>
      <w:numFmt w:val="bullet"/>
      <w:lvlText w:val="o"/>
      <w:lvlJc w:val="left"/>
      <w:pPr>
        <w:ind w:left="1440" w:hanging="360"/>
      </w:pPr>
      <w:rPr>
        <w:rFonts w:ascii="Courier New" w:hAnsi="Courier New" w:hint="default"/>
      </w:rPr>
    </w:lvl>
    <w:lvl w:ilvl="2" w:tplc="92CE865C">
      <w:start w:val="1"/>
      <w:numFmt w:val="bullet"/>
      <w:lvlText w:val=""/>
      <w:lvlJc w:val="left"/>
      <w:pPr>
        <w:ind w:left="2160" w:hanging="360"/>
      </w:pPr>
      <w:rPr>
        <w:rFonts w:ascii="Wingdings" w:hAnsi="Wingdings" w:hint="default"/>
      </w:rPr>
    </w:lvl>
    <w:lvl w:ilvl="3" w:tplc="FB0A5930">
      <w:start w:val="1"/>
      <w:numFmt w:val="bullet"/>
      <w:lvlText w:val=""/>
      <w:lvlJc w:val="left"/>
      <w:pPr>
        <w:ind w:left="2880" w:hanging="360"/>
      </w:pPr>
      <w:rPr>
        <w:rFonts w:ascii="Symbol" w:hAnsi="Symbol" w:hint="default"/>
      </w:rPr>
    </w:lvl>
    <w:lvl w:ilvl="4" w:tplc="161CB5D8">
      <w:start w:val="1"/>
      <w:numFmt w:val="bullet"/>
      <w:lvlText w:val="o"/>
      <w:lvlJc w:val="left"/>
      <w:pPr>
        <w:ind w:left="3600" w:hanging="360"/>
      </w:pPr>
      <w:rPr>
        <w:rFonts w:ascii="Courier New" w:hAnsi="Courier New" w:hint="default"/>
      </w:rPr>
    </w:lvl>
    <w:lvl w:ilvl="5" w:tplc="B84478C0">
      <w:start w:val="1"/>
      <w:numFmt w:val="bullet"/>
      <w:lvlText w:val=""/>
      <w:lvlJc w:val="left"/>
      <w:pPr>
        <w:ind w:left="4320" w:hanging="360"/>
      </w:pPr>
      <w:rPr>
        <w:rFonts w:ascii="Wingdings" w:hAnsi="Wingdings" w:hint="default"/>
      </w:rPr>
    </w:lvl>
    <w:lvl w:ilvl="6" w:tplc="BED8FF52">
      <w:start w:val="1"/>
      <w:numFmt w:val="bullet"/>
      <w:lvlText w:val=""/>
      <w:lvlJc w:val="left"/>
      <w:pPr>
        <w:ind w:left="5040" w:hanging="360"/>
      </w:pPr>
      <w:rPr>
        <w:rFonts w:ascii="Symbol" w:hAnsi="Symbol" w:hint="default"/>
      </w:rPr>
    </w:lvl>
    <w:lvl w:ilvl="7" w:tplc="A4DADF0E">
      <w:start w:val="1"/>
      <w:numFmt w:val="bullet"/>
      <w:lvlText w:val="o"/>
      <w:lvlJc w:val="left"/>
      <w:pPr>
        <w:ind w:left="5760" w:hanging="360"/>
      </w:pPr>
      <w:rPr>
        <w:rFonts w:ascii="Courier New" w:hAnsi="Courier New" w:hint="default"/>
      </w:rPr>
    </w:lvl>
    <w:lvl w:ilvl="8" w:tplc="C93EC998">
      <w:start w:val="1"/>
      <w:numFmt w:val="bullet"/>
      <w:lvlText w:val=""/>
      <w:lvlJc w:val="left"/>
      <w:pPr>
        <w:ind w:left="6480" w:hanging="360"/>
      </w:pPr>
      <w:rPr>
        <w:rFonts w:ascii="Wingdings" w:hAnsi="Wingdings" w:hint="default"/>
      </w:rPr>
    </w:lvl>
  </w:abstractNum>
  <w:abstractNum w:abstractNumId="19" w15:restartNumberingAfterBreak="0">
    <w:nsid w:val="7F540AD7"/>
    <w:multiLevelType w:val="hybridMultilevel"/>
    <w:tmpl w:val="1C2C2B0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6068684">
    <w:abstractNumId w:val="6"/>
  </w:num>
  <w:num w:numId="2" w16cid:durableId="382103427">
    <w:abstractNumId w:val="3"/>
  </w:num>
  <w:num w:numId="3" w16cid:durableId="277182405">
    <w:abstractNumId w:val="1"/>
  </w:num>
  <w:num w:numId="4" w16cid:durableId="1499885732">
    <w:abstractNumId w:val="18"/>
  </w:num>
  <w:num w:numId="5" w16cid:durableId="463960919">
    <w:abstractNumId w:val="14"/>
  </w:num>
  <w:num w:numId="6" w16cid:durableId="2129734668">
    <w:abstractNumId w:val="15"/>
  </w:num>
  <w:num w:numId="7" w16cid:durableId="427505867">
    <w:abstractNumId w:val="13"/>
  </w:num>
  <w:num w:numId="8" w16cid:durableId="657271907">
    <w:abstractNumId w:val="12"/>
  </w:num>
  <w:num w:numId="9" w16cid:durableId="1176530546">
    <w:abstractNumId w:val="7"/>
  </w:num>
  <w:num w:numId="10" w16cid:durableId="860778519">
    <w:abstractNumId w:val="9"/>
  </w:num>
  <w:num w:numId="11" w16cid:durableId="139469738">
    <w:abstractNumId w:val="4"/>
  </w:num>
  <w:num w:numId="12" w16cid:durableId="847138740">
    <w:abstractNumId w:val="5"/>
  </w:num>
  <w:num w:numId="13" w16cid:durableId="2127431012">
    <w:abstractNumId w:val="19"/>
  </w:num>
  <w:num w:numId="14" w16cid:durableId="1554461108">
    <w:abstractNumId w:val="10"/>
  </w:num>
  <w:num w:numId="15" w16cid:durableId="884636718">
    <w:abstractNumId w:val="8"/>
  </w:num>
  <w:num w:numId="16" w16cid:durableId="2064713401">
    <w:abstractNumId w:val="2"/>
  </w:num>
  <w:num w:numId="17" w16cid:durableId="335227604">
    <w:abstractNumId w:val="17"/>
  </w:num>
  <w:num w:numId="18" w16cid:durableId="1216432545">
    <w:abstractNumId w:val="11"/>
  </w:num>
  <w:num w:numId="19" w16cid:durableId="346712247">
    <w:abstractNumId w:val="16"/>
  </w:num>
  <w:num w:numId="20" w16cid:durableId="108549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C2"/>
    <w:rsid w:val="00006624"/>
    <w:rsid w:val="000110C1"/>
    <w:rsid w:val="00014374"/>
    <w:rsid w:val="00015B33"/>
    <w:rsid w:val="00022E1B"/>
    <w:rsid w:val="00033813"/>
    <w:rsid w:val="000406FF"/>
    <w:rsid w:val="00044C1F"/>
    <w:rsid w:val="00044E26"/>
    <w:rsid w:val="000452A9"/>
    <w:rsid w:val="00056C54"/>
    <w:rsid w:val="000611D6"/>
    <w:rsid w:val="00064B68"/>
    <w:rsid w:val="000725FB"/>
    <w:rsid w:val="00081C18"/>
    <w:rsid w:val="00084A85"/>
    <w:rsid w:val="00087802"/>
    <w:rsid w:val="00092F0A"/>
    <w:rsid w:val="00095143"/>
    <w:rsid w:val="000A62C0"/>
    <w:rsid w:val="000B5768"/>
    <w:rsid w:val="000B6451"/>
    <w:rsid w:val="000C0A37"/>
    <w:rsid w:val="000C54A1"/>
    <w:rsid w:val="000E5F4F"/>
    <w:rsid w:val="000E6C9C"/>
    <w:rsid w:val="001010F0"/>
    <w:rsid w:val="001064FD"/>
    <w:rsid w:val="001073AF"/>
    <w:rsid w:val="00124806"/>
    <w:rsid w:val="00137EA1"/>
    <w:rsid w:val="001412DB"/>
    <w:rsid w:val="00142D77"/>
    <w:rsid w:val="001441FF"/>
    <w:rsid w:val="00145EDB"/>
    <w:rsid w:val="001512F4"/>
    <w:rsid w:val="00151724"/>
    <w:rsid w:val="0015316C"/>
    <w:rsid w:val="0016622B"/>
    <w:rsid w:val="001739BF"/>
    <w:rsid w:val="0017462C"/>
    <w:rsid w:val="00175D82"/>
    <w:rsid w:val="001A0CA6"/>
    <w:rsid w:val="001B41B6"/>
    <w:rsid w:val="001C1E6A"/>
    <w:rsid w:val="001C32E2"/>
    <w:rsid w:val="001D3220"/>
    <w:rsid w:val="001E0E42"/>
    <w:rsid w:val="001F4C7C"/>
    <w:rsid w:val="0022140E"/>
    <w:rsid w:val="00222328"/>
    <w:rsid w:val="0023205C"/>
    <w:rsid w:val="00257D70"/>
    <w:rsid w:val="002637B4"/>
    <w:rsid w:val="00265909"/>
    <w:rsid w:val="002720B5"/>
    <w:rsid w:val="00284385"/>
    <w:rsid w:val="002926D4"/>
    <w:rsid w:val="002A57C3"/>
    <w:rsid w:val="002B0193"/>
    <w:rsid w:val="002B2934"/>
    <w:rsid w:val="002B437D"/>
    <w:rsid w:val="002B56C8"/>
    <w:rsid w:val="002B6650"/>
    <w:rsid w:val="002B724A"/>
    <w:rsid w:val="002C3D2B"/>
    <w:rsid w:val="002C6761"/>
    <w:rsid w:val="002C694C"/>
    <w:rsid w:val="002D3786"/>
    <w:rsid w:val="002E66AF"/>
    <w:rsid w:val="002F3EFD"/>
    <w:rsid w:val="003024C0"/>
    <w:rsid w:val="00304C3D"/>
    <w:rsid w:val="0030613F"/>
    <w:rsid w:val="003128E3"/>
    <w:rsid w:val="00317B1D"/>
    <w:rsid w:val="00327084"/>
    <w:rsid w:val="0033701A"/>
    <w:rsid w:val="00342F36"/>
    <w:rsid w:val="00343824"/>
    <w:rsid w:val="00344991"/>
    <w:rsid w:val="00347754"/>
    <w:rsid w:val="0035068B"/>
    <w:rsid w:val="003511ED"/>
    <w:rsid w:val="00351D7A"/>
    <w:rsid w:val="0035288E"/>
    <w:rsid w:val="00353F81"/>
    <w:rsid w:val="0035580F"/>
    <w:rsid w:val="00360F94"/>
    <w:rsid w:val="00362A05"/>
    <w:rsid w:val="00365F22"/>
    <w:rsid w:val="00366EF9"/>
    <w:rsid w:val="0037021F"/>
    <w:rsid w:val="00370598"/>
    <w:rsid w:val="00373C77"/>
    <w:rsid w:val="00374FB4"/>
    <w:rsid w:val="00382C3B"/>
    <w:rsid w:val="00385BD0"/>
    <w:rsid w:val="0039055A"/>
    <w:rsid w:val="00396489"/>
    <w:rsid w:val="00397547"/>
    <w:rsid w:val="003A235D"/>
    <w:rsid w:val="003A48AB"/>
    <w:rsid w:val="003A4907"/>
    <w:rsid w:val="003A4C8F"/>
    <w:rsid w:val="003B7C6B"/>
    <w:rsid w:val="003C073F"/>
    <w:rsid w:val="003C3384"/>
    <w:rsid w:val="003C3C57"/>
    <w:rsid w:val="003D1C8B"/>
    <w:rsid w:val="003D2953"/>
    <w:rsid w:val="003D35C3"/>
    <w:rsid w:val="003D7A66"/>
    <w:rsid w:val="003D7C83"/>
    <w:rsid w:val="003E3463"/>
    <w:rsid w:val="003E720F"/>
    <w:rsid w:val="003F032A"/>
    <w:rsid w:val="003F0A0D"/>
    <w:rsid w:val="00417134"/>
    <w:rsid w:val="004256F6"/>
    <w:rsid w:val="00431F19"/>
    <w:rsid w:val="0043492F"/>
    <w:rsid w:val="0044613E"/>
    <w:rsid w:val="0046610F"/>
    <w:rsid w:val="00466A26"/>
    <w:rsid w:val="004745F4"/>
    <w:rsid w:val="00476EC3"/>
    <w:rsid w:val="0048121E"/>
    <w:rsid w:val="00486BBB"/>
    <w:rsid w:val="00487BE8"/>
    <w:rsid w:val="00490743"/>
    <w:rsid w:val="004958D3"/>
    <w:rsid w:val="004A2507"/>
    <w:rsid w:val="004A6692"/>
    <w:rsid w:val="004A7268"/>
    <w:rsid w:val="004B0592"/>
    <w:rsid w:val="004C0FC3"/>
    <w:rsid w:val="004C3CC1"/>
    <w:rsid w:val="004C40B7"/>
    <w:rsid w:val="004C4810"/>
    <w:rsid w:val="004C6E78"/>
    <w:rsid w:val="004D0363"/>
    <w:rsid w:val="004D1194"/>
    <w:rsid w:val="004D4C1E"/>
    <w:rsid w:val="004D7425"/>
    <w:rsid w:val="004D791E"/>
    <w:rsid w:val="004E6F3C"/>
    <w:rsid w:val="004F0BE3"/>
    <w:rsid w:val="00500D25"/>
    <w:rsid w:val="00510068"/>
    <w:rsid w:val="00513EB2"/>
    <w:rsid w:val="00517244"/>
    <w:rsid w:val="0052069B"/>
    <w:rsid w:val="0052418A"/>
    <w:rsid w:val="005308F8"/>
    <w:rsid w:val="0054126D"/>
    <w:rsid w:val="00544585"/>
    <w:rsid w:val="005456F3"/>
    <w:rsid w:val="005560D6"/>
    <w:rsid w:val="00565D82"/>
    <w:rsid w:val="00582339"/>
    <w:rsid w:val="005865D0"/>
    <w:rsid w:val="00587D28"/>
    <w:rsid w:val="0059526B"/>
    <w:rsid w:val="005B212D"/>
    <w:rsid w:val="005B23FB"/>
    <w:rsid w:val="005D411D"/>
    <w:rsid w:val="005D7B4D"/>
    <w:rsid w:val="0060428C"/>
    <w:rsid w:val="0061150E"/>
    <w:rsid w:val="00620071"/>
    <w:rsid w:val="00620C03"/>
    <w:rsid w:val="006257C8"/>
    <w:rsid w:val="0062616C"/>
    <w:rsid w:val="006271CC"/>
    <w:rsid w:val="00633DFE"/>
    <w:rsid w:val="006576EF"/>
    <w:rsid w:val="00660BBD"/>
    <w:rsid w:val="00660D2D"/>
    <w:rsid w:val="006957BF"/>
    <w:rsid w:val="00695CE5"/>
    <w:rsid w:val="006B23B5"/>
    <w:rsid w:val="006C67CD"/>
    <w:rsid w:val="006D5449"/>
    <w:rsid w:val="006E0152"/>
    <w:rsid w:val="006F2AB9"/>
    <w:rsid w:val="00702A20"/>
    <w:rsid w:val="007235A4"/>
    <w:rsid w:val="00724347"/>
    <w:rsid w:val="00727A8F"/>
    <w:rsid w:val="007405D3"/>
    <w:rsid w:val="00740F5C"/>
    <w:rsid w:val="007518C5"/>
    <w:rsid w:val="0075542B"/>
    <w:rsid w:val="00765CD3"/>
    <w:rsid w:val="00785141"/>
    <w:rsid w:val="00785C2F"/>
    <w:rsid w:val="00787C30"/>
    <w:rsid w:val="007955DE"/>
    <w:rsid w:val="007956E9"/>
    <w:rsid w:val="007B3393"/>
    <w:rsid w:val="007D24D2"/>
    <w:rsid w:val="007D2A3E"/>
    <w:rsid w:val="007D71AA"/>
    <w:rsid w:val="007E2B46"/>
    <w:rsid w:val="007E64FB"/>
    <w:rsid w:val="007E7FF2"/>
    <w:rsid w:val="008012C8"/>
    <w:rsid w:val="00820149"/>
    <w:rsid w:val="008345AE"/>
    <w:rsid w:val="0084528F"/>
    <w:rsid w:val="00851C67"/>
    <w:rsid w:val="008570E0"/>
    <w:rsid w:val="00860CD8"/>
    <w:rsid w:val="00862879"/>
    <w:rsid w:val="00874FC1"/>
    <w:rsid w:val="00881BCF"/>
    <w:rsid w:val="008846D5"/>
    <w:rsid w:val="008864A4"/>
    <w:rsid w:val="0088670B"/>
    <w:rsid w:val="00894280"/>
    <w:rsid w:val="008945BA"/>
    <w:rsid w:val="008A233A"/>
    <w:rsid w:val="008A2E26"/>
    <w:rsid w:val="008A3160"/>
    <w:rsid w:val="008A4D4D"/>
    <w:rsid w:val="008B1C69"/>
    <w:rsid w:val="008B23A8"/>
    <w:rsid w:val="008B7115"/>
    <w:rsid w:val="008C04BF"/>
    <w:rsid w:val="008C1DE9"/>
    <w:rsid w:val="008C2575"/>
    <w:rsid w:val="008C6950"/>
    <w:rsid w:val="008C7284"/>
    <w:rsid w:val="008D2206"/>
    <w:rsid w:val="008E1C49"/>
    <w:rsid w:val="00901040"/>
    <w:rsid w:val="00905751"/>
    <w:rsid w:val="00917A9E"/>
    <w:rsid w:val="00923461"/>
    <w:rsid w:val="00937912"/>
    <w:rsid w:val="00940CC6"/>
    <w:rsid w:val="00941AF1"/>
    <w:rsid w:val="00967734"/>
    <w:rsid w:val="00972D76"/>
    <w:rsid w:val="009824DB"/>
    <w:rsid w:val="00982611"/>
    <w:rsid w:val="00987C84"/>
    <w:rsid w:val="00991208"/>
    <w:rsid w:val="00993EF4"/>
    <w:rsid w:val="00995CF9"/>
    <w:rsid w:val="009A5CBF"/>
    <w:rsid w:val="009B54CF"/>
    <w:rsid w:val="009C3CB5"/>
    <w:rsid w:val="009D60D4"/>
    <w:rsid w:val="009E31A2"/>
    <w:rsid w:val="009E3502"/>
    <w:rsid w:val="009E3E49"/>
    <w:rsid w:val="00A05312"/>
    <w:rsid w:val="00A17E3A"/>
    <w:rsid w:val="00A22DC7"/>
    <w:rsid w:val="00A27CE6"/>
    <w:rsid w:val="00A34633"/>
    <w:rsid w:val="00A3535F"/>
    <w:rsid w:val="00A43C8E"/>
    <w:rsid w:val="00A6697D"/>
    <w:rsid w:val="00A73107"/>
    <w:rsid w:val="00A735FE"/>
    <w:rsid w:val="00A767C8"/>
    <w:rsid w:val="00A83CF2"/>
    <w:rsid w:val="00AA213E"/>
    <w:rsid w:val="00AA30FB"/>
    <w:rsid w:val="00AB7DCD"/>
    <w:rsid w:val="00AC030C"/>
    <w:rsid w:val="00AC58B2"/>
    <w:rsid w:val="00AD0C6A"/>
    <w:rsid w:val="00AD692B"/>
    <w:rsid w:val="00AE5847"/>
    <w:rsid w:val="00AF07D5"/>
    <w:rsid w:val="00AF6B01"/>
    <w:rsid w:val="00B02296"/>
    <w:rsid w:val="00B05BDE"/>
    <w:rsid w:val="00B06D8E"/>
    <w:rsid w:val="00B2159F"/>
    <w:rsid w:val="00B317D0"/>
    <w:rsid w:val="00B410AB"/>
    <w:rsid w:val="00B76487"/>
    <w:rsid w:val="00BA0C7E"/>
    <w:rsid w:val="00BA535C"/>
    <w:rsid w:val="00BB08DF"/>
    <w:rsid w:val="00BC26BD"/>
    <w:rsid w:val="00BD1DA9"/>
    <w:rsid w:val="00BE0116"/>
    <w:rsid w:val="00BE1DD7"/>
    <w:rsid w:val="00BF0C16"/>
    <w:rsid w:val="00C01FF9"/>
    <w:rsid w:val="00C057C4"/>
    <w:rsid w:val="00C106B3"/>
    <w:rsid w:val="00C126D1"/>
    <w:rsid w:val="00C14B78"/>
    <w:rsid w:val="00C20994"/>
    <w:rsid w:val="00C22E32"/>
    <w:rsid w:val="00C522DF"/>
    <w:rsid w:val="00C74DC3"/>
    <w:rsid w:val="00C74ECE"/>
    <w:rsid w:val="00C82AE0"/>
    <w:rsid w:val="00C96842"/>
    <w:rsid w:val="00CA05A3"/>
    <w:rsid w:val="00CB1A4C"/>
    <w:rsid w:val="00CB48A3"/>
    <w:rsid w:val="00CB794C"/>
    <w:rsid w:val="00CC300E"/>
    <w:rsid w:val="00CC6675"/>
    <w:rsid w:val="00CC7FD5"/>
    <w:rsid w:val="00D01AEE"/>
    <w:rsid w:val="00D0388B"/>
    <w:rsid w:val="00D17FAA"/>
    <w:rsid w:val="00D23DF4"/>
    <w:rsid w:val="00D24CD2"/>
    <w:rsid w:val="00D273D2"/>
    <w:rsid w:val="00D37A51"/>
    <w:rsid w:val="00D40711"/>
    <w:rsid w:val="00D6309E"/>
    <w:rsid w:val="00D858A2"/>
    <w:rsid w:val="00D96B4B"/>
    <w:rsid w:val="00D978EA"/>
    <w:rsid w:val="00DA3E02"/>
    <w:rsid w:val="00DA6026"/>
    <w:rsid w:val="00DC0EDD"/>
    <w:rsid w:val="00DE596E"/>
    <w:rsid w:val="00DF7654"/>
    <w:rsid w:val="00E07AEC"/>
    <w:rsid w:val="00E20966"/>
    <w:rsid w:val="00E21D61"/>
    <w:rsid w:val="00E3522D"/>
    <w:rsid w:val="00E43190"/>
    <w:rsid w:val="00E438E8"/>
    <w:rsid w:val="00E47A6D"/>
    <w:rsid w:val="00E47EDA"/>
    <w:rsid w:val="00E51683"/>
    <w:rsid w:val="00E52EC5"/>
    <w:rsid w:val="00E56E6A"/>
    <w:rsid w:val="00E57386"/>
    <w:rsid w:val="00E57C33"/>
    <w:rsid w:val="00E65CA0"/>
    <w:rsid w:val="00E72159"/>
    <w:rsid w:val="00E73AFE"/>
    <w:rsid w:val="00EA088A"/>
    <w:rsid w:val="00EA2E13"/>
    <w:rsid w:val="00EA53DE"/>
    <w:rsid w:val="00EC7DFC"/>
    <w:rsid w:val="00ED1053"/>
    <w:rsid w:val="00ED27C2"/>
    <w:rsid w:val="00ED2FF8"/>
    <w:rsid w:val="00ED3478"/>
    <w:rsid w:val="00ED68C1"/>
    <w:rsid w:val="00EE1595"/>
    <w:rsid w:val="00F03F5B"/>
    <w:rsid w:val="00F044A2"/>
    <w:rsid w:val="00F10612"/>
    <w:rsid w:val="00F15271"/>
    <w:rsid w:val="00F34B2F"/>
    <w:rsid w:val="00F35998"/>
    <w:rsid w:val="00F50E2F"/>
    <w:rsid w:val="00F563AD"/>
    <w:rsid w:val="00F6104B"/>
    <w:rsid w:val="00F61FC9"/>
    <w:rsid w:val="00F630E9"/>
    <w:rsid w:val="00F63391"/>
    <w:rsid w:val="00F75E1F"/>
    <w:rsid w:val="00F84A1B"/>
    <w:rsid w:val="00F97596"/>
    <w:rsid w:val="00FA2754"/>
    <w:rsid w:val="00FA6461"/>
    <w:rsid w:val="00FB5DE9"/>
    <w:rsid w:val="00FB61D5"/>
    <w:rsid w:val="00FB62A2"/>
    <w:rsid w:val="00FD350D"/>
    <w:rsid w:val="00FD65EA"/>
    <w:rsid w:val="00FF127F"/>
    <w:rsid w:val="00FF430A"/>
    <w:rsid w:val="01C358C8"/>
    <w:rsid w:val="01FCB76A"/>
    <w:rsid w:val="0296BA2B"/>
    <w:rsid w:val="02F86007"/>
    <w:rsid w:val="030ECFEA"/>
    <w:rsid w:val="03E8799C"/>
    <w:rsid w:val="0437E931"/>
    <w:rsid w:val="04462748"/>
    <w:rsid w:val="0693097C"/>
    <w:rsid w:val="090B5A54"/>
    <w:rsid w:val="09A3543B"/>
    <w:rsid w:val="0A694EC5"/>
    <w:rsid w:val="0C42FB16"/>
    <w:rsid w:val="0DEA47CA"/>
    <w:rsid w:val="0F912322"/>
    <w:rsid w:val="1292A667"/>
    <w:rsid w:val="12C85D67"/>
    <w:rsid w:val="1311DCC4"/>
    <w:rsid w:val="1316D889"/>
    <w:rsid w:val="15FFFE29"/>
    <w:rsid w:val="16F3670D"/>
    <w:rsid w:val="17134DB6"/>
    <w:rsid w:val="188F376E"/>
    <w:rsid w:val="18AABA09"/>
    <w:rsid w:val="1BE980AF"/>
    <w:rsid w:val="1CBCC773"/>
    <w:rsid w:val="1CDF6E2D"/>
    <w:rsid w:val="1E57FE20"/>
    <w:rsid w:val="1EA81A02"/>
    <w:rsid w:val="1F74DD88"/>
    <w:rsid w:val="1F95A3CA"/>
    <w:rsid w:val="211BDDA2"/>
    <w:rsid w:val="2268A897"/>
    <w:rsid w:val="228603C3"/>
    <w:rsid w:val="23E8B925"/>
    <w:rsid w:val="244BC279"/>
    <w:rsid w:val="26AE3656"/>
    <w:rsid w:val="26DA9BBC"/>
    <w:rsid w:val="26F73928"/>
    <w:rsid w:val="2887B0E8"/>
    <w:rsid w:val="28AEDB5A"/>
    <w:rsid w:val="28F54547"/>
    <w:rsid w:val="2D5FFE0D"/>
    <w:rsid w:val="2F3D7CA3"/>
    <w:rsid w:val="2FBFAA1A"/>
    <w:rsid w:val="300634A0"/>
    <w:rsid w:val="33DF9D87"/>
    <w:rsid w:val="347C8C55"/>
    <w:rsid w:val="34C07D66"/>
    <w:rsid w:val="353BC6C8"/>
    <w:rsid w:val="3703BE76"/>
    <w:rsid w:val="37266530"/>
    <w:rsid w:val="38D2120E"/>
    <w:rsid w:val="39374A3C"/>
    <w:rsid w:val="3A125E1B"/>
    <w:rsid w:val="3C4AF759"/>
    <w:rsid w:val="3C5CFFCF"/>
    <w:rsid w:val="3CEB4A5C"/>
    <w:rsid w:val="3D7BECD5"/>
    <w:rsid w:val="40DD0225"/>
    <w:rsid w:val="41175AB5"/>
    <w:rsid w:val="42A5709A"/>
    <w:rsid w:val="42B15967"/>
    <w:rsid w:val="43BE07B7"/>
    <w:rsid w:val="45448982"/>
    <w:rsid w:val="4565546B"/>
    <w:rsid w:val="464264A3"/>
    <w:rsid w:val="4A241504"/>
    <w:rsid w:val="4A5AFC2C"/>
    <w:rsid w:val="4AEFEA64"/>
    <w:rsid w:val="4FDB54F4"/>
    <w:rsid w:val="506F3C2C"/>
    <w:rsid w:val="50C19290"/>
    <w:rsid w:val="50F667CB"/>
    <w:rsid w:val="51772555"/>
    <w:rsid w:val="5312F5B6"/>
    <w:rsid w:val="5377C82D"/>
    <w:rsid w:val="53AAF73D"/>
    <w:rsid w:val="5458A4CD"/>
    <w:rsid w:val="559ABEBE"/>
    <w:rsid w:val="55C75F90"/>
    <w:rsid w:val="56FB39B5"/>
    <w:rsid w:val="5719EFDA"/>
    <w:rsid w:val="574F9F3A"/>
    <w:rsid w:val="57E666D9"/>
    <w:rsid w:val="58A6CBB6"/>
    <w:rsid w:val="58D5EB83"/>
    <w:rsid w:val="5942C851"/>
    <w:rsid w:val="5A011064"/>
    <w:rsid w:val="5AA4E948"/>
    <w:rsid w:val="5B0E5A56"/>
    <w:rsid w:val="5B2BF45D"/>
    <w:rsid w:val="5C865B14"/>
    <w:rsid w:val="5CE3D981"/>
    <w:rsid w:val="5DD9D56E"/>
    <w:rsid w:val="5EE7509B"/>
    <w:rsid w:val="61142ACC"/>
    <w:rsid w:val="61FF7927"/>
    <w:rsid w:val="622B03C3"/>
    <w:rsid w:val="626FEFB4"/>
    <w:rsid w:val="62810C12"/>
    <w:rsid w:val="62CB72D2"/>
    <w:rsid w:val="65390F3B"/>
    <w:rsid w:val="659EE65A"/>
    <w:rsid w:val="65E57C14"/>
    <w:rsid w:val="673AB6BB"/>
    <w:rsid w:val="673B54D8"/>
    <w:rsid w:val="685253F6"/>
    <w:rsid w:val="6AC48D34"/>
    <w:rsid w:val="6C1F2FE4"/>
    <w:rsid w:val="6DD98577"/>
    <w:rsid w:val="6EEB6153"/>
    <w:rsid w:val="6F5F8F1A"/>
    <w:rsid w:val="6F7555D8"/>
    <w:rsid w:val="7006CB9A"/>
    <w:rsid w:val="701B0661"/>
    <w:rsid w:val="71B6D6C2"/>
    <w:rsid w:val="727E077F"/>
    <w:rsid w:val="741C86A0"/>
    <w:rsid w:val="74255594"/>
    <w:rsid w:val="743DD5A6"/>
    <w:rsid w:val="7622F491"/>
    <w:rsid w:val="76524708"/>
    <w:rsid w:val="79EA90D7"/>
    <w:rsid w:val="7A19F119"/>
    <w:rsid w:val="7C0F3A0B"/>
    <w:rsid w:val="7D4570C4"/>
    <w:rsid w:val="7D763D7A"/>
    <w:rsid w:val="7E413D86"/>
    <w:rsid w:val="7EE14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5C8E"/>
  <w15:docId w15:val="{70A2F41C-366D-4AA5-91AD-AB080A30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C2"/>
    <w:pPr>
      <w:spacing w:after="0" w:line="240" w:lineRule="auto"/>
    </w:pPr>
    <w:rPr>
      <w:rFonts w:ascii="Garamond" w:eastAsia="Times New Roman" w:hAnsi="Garamond"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EC"/>
    <w:pPr>
      <w:ind w:left="720"/>
      <w:contextualSpacing/>
    </w:pPr>
  </w:style>
  <w:style w:type="paragraph" w:styleId="BodyTextIndent">
    <w:name w:val="Body Text Indent"/>
    <w:basedOn w:val="Normal"/>
    <w:link w:val="BodyTextIndentChar"/>
    <w:semiHidden/>
    <w:rsid w:val="00124806"/>
    <w:pPr>
      <w:ind w:left="1440" w:hanging="720"/>
    </w:pPr>
    <w:rPr>
      <w:rFonts w:ascii="Arial" w:hAnsi="Arial" w:cs="Arial"/>
      <w:sz w:val="22"/>
      <w:szCs w:val="20"/>
    </w:rPr>
  </w:style>
  <w:style w:type="character" w:customStyle="1" w:styleId="BodyTextIndentChar">
    <w:name w:val="Body Text Indent Char"/>
    <w:basedOn w:val="DefaultParagraphFont"/>
    <w:link w:val="BodyTextIndent"/>
    <w:semiHidden/>
    <w:rsid w:val="00124806"/>
    <w:rPr>
      <w:rFonts w:ascii="Arial" w:eastAsia="Times New Roman" w:hAnsi="Arial" w:cs="Arial"/>
      <w:szCs w:val="20"/>
    </w:rPr>
  </w:style>
  <w:style w:type="paragraph" w:styleId="BalloonText">
    <w:name w:val="Balloon Text"/>
    <w:basedOn w:val="Normal"/>
    <w:link w:val="BalloonTextChar"/>
    <w:uiPriority w:val="99"/>
    <w:semiHidden/>
    <w:unhideWhenUsed/>
    <w:rsid w:val="0035288E"/>
    <w:rPr>
      <w:rFonts w:ascii="Tahoma" w:hAnsi="Tahoma" w:cs="Tahoma"/>
      <w:sz w:val="16"/>
      <w:szCs w:val="16"/>
    </w:rPr>
  </w:style>
  <w:style w:type="character" w:customStyle="1" w:styleId="BalloonTextChar">
    <w:name w:val="Balloon Text Char"/>
    <w:basedOn w:val="DefaultParagraphFont"/>
    <w:link w:val="BalloonText"/>
    <w:uiPriority w:val="99"/>
    <w:semiHidden/>
    <w:rsid w:val="0035288E"/>
    <w:rPr>
      <w:rFonts w:ascii="Tahoma" w:eastAsia="Times New Roman" w:hAnsi="Tahoma" w:cs="Tahoma"/>
      <w:sz w:val="16"/>
      <w:szCs w:val="16"/>
    </w:rPr>
  </w:style>
  <w:style w:type="paragraph" w:styleId="Header">
    <w:name w:val="header"/>
    <w:basedOn w:val="Normal"/>
    <w:link w:val="HeaderChar"/>
    <w:uiPriority w:val="99"/>
    <w:unhideWhenUsed/>
    <w:rsid w:val="0030613F"/>
    <w:pPr>
      <w:tabs>
        <w:tab w:val="center" w:pos="4680"/>
        <w:tab w:val="right" w:pos="9360"/>
      </w:tabs>
    </w:pPr>
  </w:style>
  <w:style w:type="character" w:customStyle="1" w:styleId="HeaderChar">
    <w:name w:val="Header Char"/>
    <w:basedOn w:val="DefaultParagraphFont"/>
    <w:link w:val="Header"/>
    <w:uiPriority w:val="99"/>
    <w:rsid w:val="0030613F"/>
    <w:rPr>
      <w:rFonts w:ascii="Garamond" w:eastAsia="Times New Roman" w:hAnsi="Garamond" w:cs="Times New Roman"/>
      <w:sz w:val="26"/>
      <w:szCs w:val="24"/>
    </w:rPr>
  </w:style>
  <w:style w:type="paragraph" w:styleId="Footer">
    <w:name w:val="footer"/>
    <w:basedOn w:val="Normal"/>
    <w:link w:val="FooterChar"/>
    <w:uiPriority w:val="99"/>
    <w:unhideWhenUsed/>
    <w:rsid w:val="0030613F"/>
    <w:pPr>
      <w:tabs>
        <w:tab w:val="center" w:pos="4680"/>
        <w:tab w:val="right" w:pos="9360"/>
      </w:tabs>
    </w:pPr>
  </w:style>
  <w:style w:type="character" w:customStyle="1" w:styleId="FooterChar">
    <w:name w:val="Footer Char"/>
    <w:basedOn w:val="DefaultParagraphFont"/>
    <w:link w:val="Footer"/>
    <w:uiPriority w:val="99"/>
    <w:rsid w:val="0030613F"/>
    <w:rPr>
      <w:rFonts w:ascii="Garamond" w:eastAsia="Times New Roman" w:hAnsi="Garamond" w:cs="Times New Roman"/>
      <w:sz w:val="26"/>
      <w:szCs w:val="24"/>
    </w:rPr>
  </w:style>
  <w:style w:type="paragraph" w:styleId="BodyText">
    <w:name w:val="Body Text"/>
    <w:basedOn w:val="Normal"/>
    <w:link w:val="BodyTextChar"/>
    <w:uiPriority w:val="99"/>
    <w:semiHidden/>
    <w:unhideWhenUsed/>
    <w:rsid w:val="00284385"/>
    <w:pPr>
      <w:spacing w:after="120"/>
    </w:pPr>
  </w:style>
  <w:style w:type="character" w:customStyle="1" w:styleId="BodyTextChar">
    <w:name w:val="Body Text Char"/>
    <w:basedOn w:val="DefaultParagraphFont"/>
    <w:link w:val="BodyText"/>
    <w:uiPriority w:val="99"/>
    <w:semiHidden/>
    <w:rsid w:val="00284385"/>
    <w:rPr>
      <w:rFonts w:ascii="Garamond" w:eastAsia="Times New Roman" w:hAnsi="Garamond" w:cs="Times New Roman"/>
      <w:sz w:val="26"/>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24347"/>
    <w:pPr>
      <w:spacing w:after="0" w:line="240" w:lineRule="auto"/>
    </w:pPr>
    <w:rPr>
      <w:rFonts w:ascii="Garamond" w:eastAsia="Times New Roman" w:hAnsi="Garamond" w:cs="Times New Roman"/>
      <w:sz w:val="26"/>
      <w:szCs w:val="24"/>
    </w:rPr>
  </w:style>
  <w:style w:type="paragraph" w:styleId="CommentSubject">
    <w:name w:val="annotation subject"/>
    <w:basedOn w:val="CommentText"/>
    <w:next w:val="CommentText"/>
    <w:link w:val="CommentSubjectChar"/>
    <w:uiPriority w:val="99"/>
    <w:semiHidden/>
    <w:unhideWhenUsed/>
    <w:rsid w:val="00660BBD"/>
    <w:rPr>
      <w:b/>
      <w:bCs/>
    </w:rPr>
  </w:style>
  <w:style w:type="character" w:customStyle="1" w:styleId="CommentSubjectChar">
    <w:name w:val="Comment Subject Char"/>
    <w:basedOn w:val="CommentTextChar"/>
    <w:link w:val="CommentSubject"/>
    <w:uiPriority w:val="99"/>
    <w:semiHidden/>
    <w:rsid w:val="00660BBD"/>
    <w:rPr>
      <w:rFonts w:ascii="Garamond" w:eastAsia="Times New Roman" w:hAnsi="Garamond" w:cs="Times New Roman"/>
      <w:b/>
      <w:bCs/>
      <w:sz w:val="20"/>
      <w:szCs w:val="20"/>
    </w:rPr>
  </w:style>
  <w:style w:type="character" w:customStyle="1" w:styleId="cf01">
    <w:name w:val="cf01"/>
    <w:basedOn w:val="DefaultParagraphFont"/>
    <w:rsid w:val="005B212D"/>
    <w:rPr>
      <w:rFonts w:ascii="Segoe UI" w:hAnsi="Segoe UI" w:cs="Segoe UI" w:hint="default"/>
      <w:sz w:val="18"/>
      <w:szCs w:val="18"/>
    </w:rPr>
  </w:style>
  <w:style w:type="paragraph" w:styleId="NormalWeb">
    <w:name w:val="Normal (Web)"/>
    <w:basedOn w:val="Normal"/>
    <w:uiPriority w:val="99"/>
    <w:unhideWhenUsed/>
    <w:rsid w:val="0015316C"/>
    <w:pPr>
      <w:spacing w:before="100" w:beforeAutospacing="1" w:after="100" w:afterAutospacing="1"/>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85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3ECD10260864ABD17157BB6317F74" ma:contentTypeVersion="21" ma:contentTypeDescription="Create a new document." ma:contentTypeScope="" ma:versionID="cd639fc0161161e313273ea300e1cf91">
  <xsd:schema xmlns:xsd="http://www.w3.org/2001/XMLSchema" xmlns:xs="http://www.w3.org/2001/XMLSchema" xmlns:p="http://schemas.microsoft.com/office/2006/metadata/properties" xmlns:ns2="e2f1e08f-6c35-4912-8c03-16e9e5481093" xmlns:ns3="93598ef5-4e9a-4e0f-9ddb-421fa81e5ba1" targetNamespace="http://schemas.microsoft.com/office/2006/metadata/properties" ma:root="true" ma:fieldsID="692ddc74f8fe45e64ec793de699d2400" ns2:_="" ns3:_="">
    <xsd:import namespace="e2f1e08f-6c35-4912-8c03-16e9e5481093"/>
    <xsd:import namespace="93598ef5-4e9a-4e0f-9ddb-421fa81e5b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ApprovedVersion_x003f_" minOccurs="0"/>
                <xsd:element ref="ns2:Approved_x003f_"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08f-6c35-4912-8c03-16e9e5481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ApprovedVersion_x003f_" ma:index="21" nillable="true" ma:displayName="Approved Version?" ma:default="1" ma:format="Dropdown" ma:internalName="ApprovedVersion_x003f_">
      <xsd:simpleType>
        <xsd:restriction base="dms:Boolean"/>
      </xsd:simpleType>
    </xsd:element>
    <xsd:element name="Approved_x003f_" ma:index="22" nillable="true" ma:displayName="Approved?" ma:default="1" ma:format="Dropdown" ma:internalName="Approved_x003f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6144e2-5517-4dae-b5e0-9ef795c0d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98ef5-4e9a-4e0f-9ddb-421fa81e5b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a29e69-cc45-4fca-b337-c34bf12b5802}" ma:internalName="TaxCatchAll" ma:showField="CatchAllData" ma:web="93598ef5-4e9a-4e0f-9ddb-421fa81e5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Version_x003f_ xmlns="e2f1e08f-6c35-4912-8c03-16e9e5481093">true</ApprovedVersion_x003f_>
    <lcf76f155ced4ddcb4097134ff3c332f xmlns="e2f1e08f-6c35-4912-8c03-16e9e5481093">
      <Terms xmlns="http://schemas.microsoft.com/office/infopath/2007/PartnerControls"/>
    </lcf76f155ced4ddcb4097134ff3c332f>
    <Approved_x003f_ xmlns="e2f1e08f-6c35-4912-8c03-16e9e5481093">true</Approved_x003f_>
    <TaxCatchAll xmlns="93598ef5-4e9a-4e0f-9ddb-421fa81e5ba1" xsi:nil="true"/>
  </documentManagement>
</p:properties>
</file>

<file path=customXml/itemProps1.xml><?xml version="1.0" encoding="utf-8"?>
<ds:datastoreItem xmlns:ds="http://schemas.openxmlformats.org/officeDocument/2006/customXml" ds:itemID="{C462ED6D-7863-481E-B9B7-F39F2DA52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08f-6c35-4912-8c03-16e9e5481093"/>
    <ds:schemaRef ds:uri="93598ef5-4e9a-4e0f-9ddb-421fa81e5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BB14-3D98-4BB6-A591-30D152F5140F}">
  <ds:schemaRefs>
    <ds:schemaRef ds:uri="http://schemas.microsoft.com/sharepoint/v3/contenttype/forms"/>
  </ds:schemaRefs>
</ds:datastoreItem>
</file>

<file path=customXml/itemProps3.xml><?xml version="1.0" encoding="utf-8"?>
<ds:datastoreItem xmlns:ds="http://schemas.openxmlformats.org/officeDocument/2006/customXml" ds:itemID="{A0C3B778-2B01-4725-ACCD-08B343203E0F}">
  <ds:schemaRefs>
    <ds:schemaRef ds:uri="http://schemas.microsoft.com/office/2006/metadata/properties"/>
    <ds:schemaRef ds:uri="http://schemas.microsoft.com/office/infopath/2007/PartnerControls"/>
    <ds:schemaRef ds:uri="e2f1e08f-6c35-4912-8c03-16e9e5481093"/>
    <ds:schemaRef ds:uri="93598ef5-4e9a-4e0f-9ddb-421fa81e5ba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835</Words>
  <Characters>4763</Characters>
  <Application>Microsoft Office Word</Application>
  <DocSecurity>0</DocSecurity>
  <Lines>39</Lines>
  <Paragraphs>11</Paragraphs>
  <ScaleCrop>false</ScaleCrop>
  <Company>Columbia Museum of Art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Buehrig</dc:creator>
  <cp:keywords/>
  <cp:lastModifiedBy>Wilson Bame</cp:lastModifiedBy>
  <cp:revision>177</cp:revision>
  <cp:lastPrinted>2024-03-04T15:57:00Z</cp:lastPrinted>
  <dcterms:created xsi:type="dcterms:W3CDTF">2024-02-28T15:03:00Z</dcterms:created>
  <dcterms:modified xsi:type="dcterms:W3CDTF">2025-03-05T15:57:00Z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0x0101004EC3ECD10260864ABD17157BB6317F74</vt:lpwstr>
  </property>
  <property fmtid="{D5CDD505-2E9C-101B-9397-08002B2CF9AE}" pid="3" name="Order">
    <vt:r8>1990100</vt:r8>
  </property>
  <property fmtid="{D5CDD505-2E9C-101B-9397-08002B2CF9AE}" pid="4" name="MediaServiceImageTags">
    <vt:lpwstr/>
  </property>
</Properties>
</file>